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C9F" w:rsidRPr="006675E9" w:rsidRDefault="00DB7C9F" w:rsidP="00DB7C9F">
      <w:pPr>
        <w:tabs>
          <w:tab w:val="left" w:pos="3285"/>
        </w:tabs>
        <w:spacing w:before="40" w:after="40" w:line="264" w:lineRule="auto"/>
        <w:ind w:firstLineChars="100" w:firstLine="321"/>
        <w:jc w:val="center"/>
        <w:rPr>
          <w:b/>
          <w:sz w:val="32"/>
          <w:szCs w:val="32"/>
          <w:lang w:val="pt-BR"/>
        </w:rPr>
      </w:pPr>
      <w:r w:rsidRPr="006675E9">
        <w:rPr>
          <w:b/>
          <w:sz w:val="32"/>
          <w:szCs w:val="32"/>
          <w:lang w:val="pt-BR"/>
        </w:rPr>
        <w:t>CHƯƠNG TRÌNH MÔN HỌC</w:t>
      </w:r>
    </w:p>
    <w:p w:rsidR="00DB7C9F" w:rsidRPr="006675E9" w:rsidRDefault="00DB7C9F" w:rsidP="00DB7C9F">
      <w:pPr>
        <w:spacing w:before="40" w:after="40" w:line="264" w:lineRule="auto"/>
        <w:ind w:firstLineChars="100" w:firstLine="251"/>
        <w:rPr>
          <w:b/>
          <w:sz w:val="25"/>
          <w:szCs w:val="25"/>
          <w:lang w:val="pt-BR"/>
        </w:rPr>
      </w:pPr>
      <w:r w:rsidRPr="006675E9">
        <w:rPr>
          <w:b/>
          <w:sz w:val="25"/>
          <w:szCs w:val="25"/>
          <w:lang w:val="pt-BR"/>
        </w:rPr>
        <w:t>Tên môn học: KINH TẾ VĨ MÔ</w:t>
      </w:r>
    </w:p>
    <w:p w:rsidR="00DB7C9F" w:rsidRPr="006675E9" w:rsidRDefault="00DB7C9F" w:rsidP="00DB7C9F">
      <w:pPr>
        <w:spacing w:before="40" w:after="40" w:line="264" w:lineRule="auto"/>
        <w:ind w:firstLineChars="100" w:firstLine="251"/>
        <w:rPr>
          <w:b/>
          <w:sz w:val="25"/>
          <w:szCs w:val="25"/>
          <w:lang w:val="pt-BR"/>
        </w:rPr>
      </w:pPr>
      <w:r w:rsidRPr="006675E9">
        <w:rPr>
          <w:b/>
          <w:sz w:val="25"/>
          <w:szCs w:val="25"/>
          <w:lang w:val="pt-BR"/>
        </w:rPr>
        <w:t xml:space="preserve">Mã số môn học: KTC212 </w:t>
      </w:r>
    </w:p>
    <w:p w:rsidR="00DB7C9F" w:rsidRPr="006675E9" w:rsidRDefault="00DB7C9F" w:rsidP="00DB7C9F">
      <w:pPr>
        <w:spacing w:before="40" w:after="40" w:line="264" w:lineRule="auto"/>
        <w:ind w:firstLineChars="100" w:firstLine="251"/>
        <w:jc w:val="both"/>
        <w:rPr>
          <w:sz w:val="25"/>
          <w:szCs w:val="25"/>
          <w:lang w:val="sv-SE"/>
        </w:rPr>
      </w:pPr>
      <w:r w:rsidRPr="006675E9">
        <w:rPr>
          <w:b/>
          <w:sz w:val="25"/>
          <w:szCs w:val="25"/>
          <w:lang w:val="pt-BR"/>
        </w:rPr>
        <w:t xml:space="preserve">Thời gian thực hiện môn học:  45 giờ </w:t>
      </w:r>
      <w:r w:rsidRPr="006675E9">
        <w:rPr>
          <w:sz w:val="25"/>
          <w:szCs w:val="25"/>
          <w:lang w:val="sv-SE"/>
        </w:rPr>
        <w:t xml:space="preserve">(Lý thuyết: 13 giờ; </w:t>
      </w:r>
      <w:r w:rsidRPr="006675E9">
        <w:rPr>
          <w:sz w:val="25"/>
          <w:szCs w:val="25"/>
          <w:lang w:val="pt-BR"/>
        </w:rPr>
        <w:t>Thực hành</w:t>
      </w:r>
      <w:r w:rsidRPr="006675E9">
        <w:rPr>
          <w:bCs/>
          <w:sz w:val="25"/>
          <w:szCs w:val="25"/>
          <w:lang w:val="pt-BR"/>
        </w:rPr>
        <w:t>, thí nghiệm, thảo luận, bài tập</w:t>
      </w:r>
      <w:r w:rsidRPr="006675E9">
        <w:rPr>
          <w:sz w:val="25"/>
          <w:szCs w:val="25"/>
          <w:lang w:val="pt-BR"/>
        </w:rPr>
        <w:t xml:space="preserve">: 30 giờ; </w:t>
      </w:r>
      <w:r w:rsidRPr="006675E9">
        <w:rPr>
          <w:sz w:val="25"/>
          <w:szCs w:val="25"/>
          <w:lang w:val="sv-SE"/>
        </w:rPr>
        <w:t>Kiểm tra: 2 giờ)</w:t>
      </w:r>
    </w:p>
    <w:p w:rsidR="00DB7C9F" w:rsidRPr="006675E9" w:rsidRDefault="00DB7C9F" w:rsidP="00DB7C9F">
      <w:pPr>
        <w:spacing w:before="40" w:after="40" w:line="264" w:lineRule="auto"/>
        <w:ind w:firstLineChars="100" w:firstLine="251"/>
        <w:jc w:val="both"/>
        <w:rPr>
          <w:b/>
          <w:sz w:val="25"/>
          <w:szCs w:val="25"/>
          <w:lang w:val="pt-BR"/>
        </w:rPr>
      </w:pPr>
      <w:r w:rsidRPr="006675E9">
        <w:rPr>
          <w:b/>
          <w:sz w:val="25"/>
          <w:szCs w:val="25"/>
          <w:lang w:val="pt-BR"/>
        </w:rPr>
        <w:t>I. VỊ TRÍ, TÍNH CHẤT CỦA MÔN HỌC:</w:t>
      </w:r>
    </w:p>
    <w:p w:rsidR="00DB7C9F" w:rsidRPr="006675E9" w:rsidRDefault="00DB7C9F" w:rsidP="00DB7C9F">
      <w:pPr>
        <w:spacing w:before="40" w:after="40" w:line="264" w:lineRule="auto"/>
        <w:ind w:firstLineChars="100" w:firstLine="251"/>
        <w:jc w:val="both"/>
        <w:rPr>
          <w:sz w:val="25"/>
          <w:szCs w:val="25"/>
          <w:lang w:val="pt-BR"/>
        </w:rPr>
      </w:pPr>
      <w:r w:rsidRPr="006675E9">
        <w:rPr>
          <w:b/>
          <w:sz w:val="25"/>
          <w:szCs w:val="25"/>
          <w:lang w:val="pt-BR"/>
        </w:rPr>
        <w:t xml:space="preserve">Vị trí: </w:t>
      </w:r>
      <w:r w:rsidRPr="006675E9">
        <w:rPr>
          <w:sz w:val="25"/>
          <w:szCs w:val="25"/>
          <w:lang w:val="pt-BR"/>
        </w:rPr>
        <w:t>Môn học kinh tế vĩ mô nằm trong nhóm kiến thức cơ sở, được bố trí trước khi học các môn chuyên môn.</w:t>
      </w:r>
    </w:p>
    <w:p w:rsidR="00DB7C9F" w:rsidRPr="006675E9" w:rsidRDefault="00DB7C9F" w:rsidP="00DB7C9F">
      <w:pPr>
        <w:spacing w:before="40" w:after="40" w:line="264" w:lineRule="auto"/>
        <w:ind w:firstLineChars="100" w:firstLine="251"/>
        <w:jc w:val="both"/>
        <w:rPr>
          <w:sz w:val="25"/>
          <w:szCs w:val="25"/>
          <w:lang w:val="pt-BR"/>
        </w:rPr>
      </w:pPr>
      <w:r w:rsidRPr="006675E9">
        <w:rPr>
          <w:b/>
          <w:sz w:val="25"/>
          <w:szCs w:val="25"/>
          <w:lang w:val="pt-BR"/>
        </w:rPr>
        <w:t xml:space="preserve">Tính chất: </w:t>
      </w:r>
      <w:r w:rsidRPr="006675E9">
        <w:rPr>
          <w:sz w:val="25"/>
          <w:szCs w:val="25"/>
          <w:lang w:val="pt-BR"/>
        </w:rPr>
        <w:t>Môn học kinh tế vĩ mô cung cấp những kiến thức làm cơ sở cho học sinh nhận thức và phát triển kỹ năng học các môn chuyên môn của nghề.</w:t>
      </w:r>
    </w:p>
    <w:p w:rsidR="00DB7C9F" w:rsidRPr="006675E9" w:rsidRDefault="00DB7C9F" w:rsidP="00DB7C9F">
      <w:pPr>
        <w:spacing w:before="40" w:after="40" w:line="264" w:lineRule="auto"/>
        <w:ind w:firstLineChars="100" w:firstLine="251"/>
        <w:jc w:val="both"/>
        <w:rPr>
          <w:b/>
          <w:sz w:val="25"/>
          <w:szCs w:val="25"/>
          <w:lang w:val="pt-BR"/>
        </w:rPr>
      </w:pPr>
      <w:r w:rsidRPr="006675E9">
        <w:rPr>
          <w:b/>
          <w:sz w:val="25"/>
          <w:szCs w:val="25"/>
          <w:lang w:val="pt-BR"/>
        </w:rPr>
        <w:t>II. MỤC TIÊU MÔN HỌC:</w:t>
      </w:r>
    </w:p>
    <w:p w:rsidR="00DB7C9F" w:rsidRPr="006675E9" w:rsidRDefault="00DB7C9F" w:rsidP="00DB7C9F">
      <w:pPr>
        <w:spacing w:before="40" w:after="40" w:line="264" w:lineRule="auto"/>
        <w:ind w:firstLineChars="100" w:firstLine="251"/>
        <w:jc w:val="both"/>
        <w:rPr>
          <w:b/>
          <w:sz w:val="25"/>
          <w:szCs w:val="25"/>
          <w:lang w:val="pt-BR"/>
        </w:rPr>
      </w:pPr>
      <w:r w:rsidRPr="006675E9">
        <w:rPr>
          <w:b/>
          <w:sz w:val="25"/>
          <w:szCs w:val="25"/>
          <w:lang w:val="pt-BR"/>
        </w:rPr>
        <w:t>Kiến thức:</w:t>
      </w:r>
      <w:r w:rsidRPr="006675E9">
        <w:rPr>
          <w:sz w:val="25"/>
          <w:szCs w:val="25"/>
          <w:lang w:val="pt-BR"/>
        </w:rPr>
        <w:t>Vận dụng các kiến thức cơ bản về kinh tế học nói chung và kinh tế vĩ mô nói riêng để phân tích các vấn đề cụ thể như : Tổng cầu, tổng cung, các chính sách kinh tế vĩ mô, tổng sản phẩm quốc dân, thị trường lao động, thị trường tiền tệ, lạm phát thất nghiệp......</w:t>
      </w:r>
    </w:p>
    <w:p w:rsidR="00DB7C9F" w:rsidRPr="006675E9" w:rsidRDefault="00DB7C9F" w:rsidP="00DB7C9F">
      <w:pPr>
        <w:spacing w:before="40" w:after="40" w:line="264" w:lineRule="auto"/>
        <w:ind w:firstLineChars="100" w:firstLine="251"/>
        <w:jc w:val="both"/>
        <w:rPr>
          <w:b/>
          <w:sz w:val="25"/>
          <w:szCs w:val="25"/>
          <w:lang w:val="pt-BR"/>
        </w:rPr>
      </w:pPr>
      <w:r w:rsidRPr="006675E9">
        <w:rPr>
          <w:b/>
          <w:sz w:val="25"/>
          <w:szCs w:val="25"/>
          <w:lang w:val="pt-BR"/>
        </w:rPr>
        <w:t xml:space="preserve">Kỹ năng: </w:t>
      </w:r>
    </w:p>
    <w:p w:rsidR="00DB7C9F" w:rsidRPr="006675E9" w:rsidRDefault="00DB7C9F" w:rsidP="00DB7C9F">
      <w:pPr>
        <w:spacing w:before="40" w:after="40" w:line="264" w:lineRule="auto"/>
        <w:ind w:firstLineChars="100" w:firstLine="250"/>
        <w:jc w:val="both"/>
        <w:rPr>
          <w:sz w:val="25"/>
          <w:szCs w:val="25"/>
          <w:lang w:val="pt-BR"/>
        </w:rPr>
      </w:pPr>
      <w:r w:rsidRPr="006675E9">
        <w:rPr>
          <w:sz w:val="25"/>
          <w:szCs w:val="25"/>
          <w:lang w:val="pt-BR"/>
        </w:rPr>
        <w:t>+ Sử dụng một số phương pháp phân tích tối ưu, phân tích cân bằng để đánh giá tính kinh tế xã hội ở tầm vĩ mô.</w:t>
      </w:r>
    </w:p>
    <w:p w:rsidR="00DB7C9F" w:rsidRPr="006675E9" w:rsidRDefault="00DB7C9F" w:rsidP="00DB7C9F">
      <w:pPr>
        <w:spacing w:before="40" w:after="40" w:line="264" w:lineRule="auto"/>
        <w:ind w:firstLineChars="100" w:firstLine="250"/>
        <w:jc w:val="both"/>
        <w:rPr>
          <w:sz w:val="25"/>
          <w:szCs w:val="25"/>
          <w:lang w:val="pt-BR"/>
        </w:rPr>
      </w:pPr>
      <w:r w:rsidRPr="006675E9">
        <w:rPr>
          <w:sz w:val="25"/>
          <w:szCs w:val="25"/>
          <w:lang w:val="pt-BR"/>
        </w:rPr>
        <w:t>+ Ứng dụng nguyên lý kinh tế để so sánh và phân tích tác động của các chính sách vĩ mô đối với nền kinh tế.</w:t>
      </w:r>
    </w:p>
    <w:p w:rsidR="00DB7C9F" w:rsidRPr="006675E9" w:rsidRDefault="00DB7C9F" w:rsidP="00DB7C9F">
      <w:pPr>
        <w:spacing w:before="40" w:after="40" w:line="264" w:lineRule="auto"/>
        <w:ind w:firstLineChars="100" w:firstLine="251"/>
        <w:jc w:val="both"/>
        <w:rPr>
          <w:b/>
          <w:sz w:val="25"/>
          <w:szCs w:val="25"/>
          <w:lang w:val="pt-BR"/>
        </w:rPr>
      </w:pPr>
      <w:r w:rsidRPr="006675E9">
        <w:rPr>
          <w:b/>
          <w:sz w:val="25"/>
          <w:szCs w:val="25"/>
          <w:lang w:val="pt-BR"/>
        </w:rPr>
        <w:t xml:space="preserve">Năng lực tự chủ và trách nhiệm: </w:t>
      </w:r>
    </w:p>
    <w:p w:rsidR="00DB7C9F" w:rsidRPr="006675E9" w:rsidRDefault="00DB7C9F" w:rsidP="00DB7C9F">
      <w:pPr>
        <w:spacing w:before="40" w:after="40" w:line="264" w:lineRule="auto"/>
        <w:ind w:firstLineChars="100" w:firstLine="250"/>
        <w:jc w:val="both"/>
        <w:rPr>
          <w:sz w:val="25"/>
          <w:szCs w:val="25"/>
          <w:lang w:val="pt-BR"/>
        </w:rPr>
      </w:pPr>
      <w:r w:rsidRPr="006675E9">
        <w:rPr>
          <w:sz w:val="25"/>
          <w:szCs w:val="25"/>
          <w:lang w:val="pt-BR"/>
        </w:rPr>
        <w:t>+ Có phẩm chất đạo đức, kỷ luật tốt, đoàn kết thân ái với mọi người, có ý thức tự rèn luyện để nâng cao trình độ.</w:t>
      </w:r>
    </w:p>
    <w:p w:rsidR="00DB7C9F" w:rsidRPr="006675E9" w:rsidRDefault="00DB7C9F" w:rsidP="00DB7C9F">
      <w:pPr>
        <w:spacing w:before="40" w:after="40" w:line="264" w:lineRule="auto"/>
        <w:ind w:firstLineChars="100" w:firstLine="251"/>
        <w:jc w:val="both"/>
        <w:rPr>
          <w:b/>
          <w:sz w:val="25"/>
          <w:szCs w:val="25"/>
          <w:lang w:val="pt-BR"/>
        </w:rPr>
      </w:pPr>
      <w:r w:rsidRPr="006675E9">
        <w:rPr>
          <w:b/>
          <w:sz w:val="25"/>
          <w:szCs w:val="25"/>
          <w:lang w:val="pt-BR"/>
        </w:rPr>
        <w:t>III. NỘI DUNG MÔN HỌC:</w:t>
      </w:r>
    </w:p>
    <w:p w:rsidR="00DB7C9F" w:rsidRPr="006675E9" w:rsidRDefault="00DB7C9F" w:rsidP="00DB7C9F">
      <w:pPr>
        <w:spacing w:before="40" w:after="40" w:line="264" w:lineRule="auto"/>
        <w:ind w:firstLineChars="100" w:firstLine="250"/>
        <w:jc w:val="both"/>
        <w:rPr>
          <w:sz w:val="25"/>
          <w:szCs w:val="25"/>
          <w:lang w:val="pt-BR"/>
        </w:rPr>
      </w:pPr>
      <w:r w:rsidRPr="006675E9">
        <w:rPr>
          <w:sz w:val="25"/>
          <w:szCs w:val="25"/>
          <w:lang w:val="pt-BR"/>
        </w:rPr>
        <w:t>1. Nội dung tổng quát và phân bổ thời gian:</w:t>
      </w:r>
    </w:p>
    <w:tbl>
      <w:tblPr>
        <w:tblW w:w="98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490"/>
        <w:gridCol w:w="840"/>
        <w:gridCol w:w="907"/>
        <w:gridCol w:w="2127"/>
        <w:gridCol w:w="857"/>
      </w:tblGrid>
      <w:tr w:rsidR="00DB7C9F" w:rsidRPr="006675E9" w:rsidTr="0028391E">
        <w:trPr>
          <w:tblHeader/>
        </w:trPr>
        <w:tc>
          <w:tcPr>
            <w:tcW w:w="618" w:type="dxa"/>
            <w:vMerge w:val="restart"/>
            <w:vAlign w:val="center"/>
          </w:tcPr>
          <w:p w:rsidR="00DB7C9F" w:rsidRPr="006675E9" w:rsidRDefault="00DB7C9F" w:rsidP="0028391E">
            <w:pPr>
              <w:spacing w:before="40" w:after="40" w:line="264" w:lineRule="auto"/>
              <w:rPr>
                <w:b/>
                <w:sz w:val="25"/>
                <w:szCs w:val="25"/>
              </w:rPr>
            </w:pPr>
            <w:r w:rsidRPr="006675E9">
              <w:rPr>
                <w:b/>
                <w:sz w:val="25"/>
                <w:szCs w:val="25"/>
              </w:rPr>
              <w:t>Số TT</w:t>
            </w:r>
          </w:p>
        </w:tc>
        <w:tc>
          <w:tcPr>
            <w:tcW w:w="4490" w:type="dxa"/>
            <w:vMerge w:val="restart"/>
            <w:vAlign w:val="center"/>
          </w:tcPr>
          <w:p w:rsidR="00DB7C9F" w:rsidRPr="006675E9" w:rsidRDefault="00DB7C9F" w:rsidP="0028391E">
            <w:pPr>
              <w:spacing w:before="40" w:after="40" w:line="264" w:lineRule="auto"/>
              <w:rPr>
                <w:b/>
                <w:sz w:val="25"/>
                <w:szCs w:val="25"/>
              </w:rPr>
            </w:pPr>
            <w:r w:rsidRPr="006675E9">
              <w:rPr>
                <w:b/>
                <w:sz w:val="25"/>
                <w:szCs w:val="25"/>
              </w:rPr>
              <w:t>Tên các bài trong môn học</w:t>
            </w:r>
          </w:p>
        </w:tc>
        <w:tc>
          <w:tcPr>
            <w:tcW w:w="4731" w:type="dxa"/>
            <w:gridSpan w:val="4"/>
            <w:vAlign w:val="center"/>
          </w:tcPr>
          <w:p w:rsidR="00DB7C9F" w:rsidRPr="006675E9" w:rsidRDefault="00DB7C9F" w:rsidP="0028391E">
            <w:pPr>
              <w:spacing w:before="40" w:after="40" w:line="264" w:lineRule="auto"/>
              <w:jc w:val="center"/>
              <w:rPr>
                <w:b/>
                <w:sz w:val="25"/>
                <w:szCs w:val="25"/>
              </w:rPr>
            </w:pPr>
            <w:r w:rsidRPr="006675E9">
              <w:rPr>
                <w:b/>
                <w:sz w:val="25"/>
                <w:szCs w:val="25"/>
              </w:rPr>
              <w:t>Thời gian (giờ)</w:t>
            </w:r>
          </w:p>
        </w:tc>
      </w:tr>
      <w:tr w:rsidR="00DB7C9F" w:rsidRPr="006675E9" w:rsidTr="0028391E">
        <w:trPr>
          <w:tblHeader/>
        </w:trPr>
        <w:tc>
          <w:tcPr>
            <w:tcW w:w="618" w:type="dxa"/>
            <w:vMerge/>
          </w:tcPr>
          <w:p w:rsidR="00DB7C9F" w:rsidRPr="006675E9" w:rsidRDefault="00DB7C9F" w:rsidP="0028391E">
            <w:pPr>
              <w:spacing w:before="40" w:after="40" w:line="264" w:lineRule="auto"/>
              <w:jc w:val="center"/>
              <w:rPr>
                <w:b/>
                <w:sz w:val="25"/>
                <w:szCs w:val="25"/>
              </w:rPr>
            </w:pPr>
          </w:p>
        </w:tc>
        <w:tc>
          <w:tcPr>
            <w:tcW w:w="4490" w:type="dxa"/>
            <w:vMerge/>
            <w:vAlign w:val="center"/>
          </w:tcPr>
          <w:p w:rsidR="00DB7C9F" w:rsidRPr="006675E9" w:rsidRDefault="00DB7C9F" w:rsidP="0028391E">
            <w:pPr>
              <w:spacing w:before="40" w:after="40" w:line="264" w:lineRule="auto"/>
              <w:jc w:val="center"/>
              <w:rPr>
                <w:b/>
                <w:sz w:val="25"/>
                <w:szCs w:val="25"/>
              </w:rPr>
            </w:pPr>
          </w:p>
        </w:tc>
        <w:tc>
          <w:tcPr>
            <w:tcW w:w="840" w:type="dxa"/>
            <w:vAlign w:val="center"/>
          </w:tcPr>
          <w:p w:rsidR="00DB7C9F" w:rsidRPr="006675E9" w:rsidRDefault="00DB7C9F" w:rsidP="0028391E">
            <w:pPr>
              <w:spacing w:before="40" w:after="40" w:line="264" w:lineRule="auto"/>
              <w:jc w:val="center"/>
              <w:rPr>
                <w:b/>
                <w:sz w:val="25"/>
                <w:szCs w:val="25"/>
              </w:rPr>
            </w:pPr>
            <w:r w:rsidRPr="006675E9">
              <w:rPr>
                <w:b/>
                <w:sz w:val="25"/>
                <w:szCs w:val="25"/>
              </w:rPr>
              <w:t>Tổng</w:t>
            </w:r>
          </w:p>
          <w:p w:rsidR="00DB7C9F" w:rsidRPr="006675E9" w:rsidRDefault="00DB7C9F" w:rsidP="0028391E">
            <w:pPr>
              <w:spacing w:before="40" w:after="40" w:line="264" w:lineRule="auto"/>
              <w:jc w:val="center"/>
              <w:rPr>
                <w:b/>
                <w:sz w:val="25"/>
                <w:szCs w:val="25"/>
              </w:rPr>
            </w:pPr>
            <w:r w:rsidRPr="006675E9">
              <w:rPr>
                <w:b/>
                <w:sz w:val="25"/>
                <w:szCs w:val="25"/>
              </w:rPr>
              <w:t>số</w:t>
            </w:r>
          </w:p>
        </w:tc>
        <w:tc>
          <w:tcPr>
            <w:tcW w:w="907" w:type="dxa"/>
            <w:vAlign w:val="center"/>
          </w:tcPr>
          <w:p w:rsidR="00DB7C9F" w:rsidRPr="006675E9" w:rsidRDefault="00DB7C9F" w:rsidP="0028391E">
            <w:pPr>
              <w:spacing w:before="40" w:after="40" w:line="264" w:lineRule="auto"/>
              <w:jc w:val="center"/>
              <w:rPr>
                <w:b/>
                <w:sz w:val="25"/>
                <w:szCs w:val="25"/>
              </w:rPr>
            </w:pPr>
            <w:r w:rsidRPr="006675E9">
              <w:rPr>
                <w:b/>
                <w:sz w:val="25"/>
                <w:szCs w:val="25"/>
              </w:rPr>
              <w:t>Lý thuyết</w:t>
            </w:r>
          </w:p>
        </w:tc>
        <w:tc>
          <w:tcPr>
            <w:tcW w:w="2127" w:type="dxa"/>
            <w:vAlign w:val="center"/>
          </w:tcPr>
          <w:p w:rsidR="00DB7C9F" w:rsidRPr="006675E9" w:rsidRDefault="00DB7C9F" w:rsidP="0028391E">
            <w:pPr>
              <w:spacing w:before="40" w:after="40" w:line="264" w:lineRule="auto"/>
              <w:jc w:val="center"/>
              <w:rPr>
                <w:b/>
                <w:sz w:val="25"/>
                <w:szCs w:val="25"/>
              </w:rPr>
            </w:pPr>
            <w:r w:rsidRPr="006675E9">
              <w:rPr>
                <w:b/>
                <w:sz w:val="25"/>
                <w:szCs w:val="25"/>
              </w:rPr>
              <w:t>Thực hành / thực tập/ thí nghiệm/ bài tập/ thảo luận</w:t>
            </w:r>
          </w:p>
        </w:tc>
        <w:tc>
          <w:tcPr>
            <w:tcW w:w="857" w:type="dxa"/>
            <w:vAlign w:val="center"/>
          </w:tcPr>
          <w:p w:rsidR="00DB7C9F" w:rsidRPr="006675E9" w:rsidRDefault="00DB7C9F" w:rsidP="0028391E">
            <w:pPr>
              <w:spacing w:before="40" w:after="40" w:line="264" w:lineRule="auto"/>
              <w:jc w:val="center"/>
              <w:rPr>
                <w:b/>
                <w:sz w:val="25"/>
                <w:szCs w:val="25"/>
              </w:rPr>
            </w:pPr>
            <w:r w:rsidRPr="006675E9">
              <w:rPr>
                <w:b/>
                <w:sz w:val="25"/>
                <w:szCs w:val="25"/>
              </w:rPr>
              <w:t>Kiểm tra</w:t>
            </w:r>
          </w:p>
        </w:tc>
      </w:tr>
      <w:tr w:rsidR="00DB7C9F" w:rsidRPr="006675E9" w:rsidTr="0028391E">
        <w:tc>
          <w:tcPr>
            <w:tcW w:w="618" w:type="dxa"/>
          </w:tcPr>
          <w:p w:rsidR="00DB7C9F" w:rsidRPr="006675E9" w:rsidRDefault="00DB7C9F" w:rsidP="0028391E">
            <w:pPr>
              <w:spacing w:before="40" w:after="40" w:line="264" w:lineRule="auto"/>
              <w:jc w:val="center"/>
              <w:rPr>
                <w:sz w:val="25"/>
                <w:szCs w:val="25"/>
              </w:rPr>
            </w:pPr>
            <w:r w:rsidRPr="006675E9">
              <w:rPr>
                <w:sz w:val="25"/>
                <w:szCs w:val="25"/>
              </w:rPr>
              <w:t>I</w:t>
            </w:r>
          </w:p>
        </w:tc>
        <w:tc>
          <w:tcPr>
            <w:tcW w:w="4490" w:type="dxa"/>
          </w:tcPr>
          <w:p w:rsidR="00DB7C9F" w:rsidRPr="006675E9" w:rsidRDefault="00DB7C9F" w:rsidP="0028391E">
            <w:pPr>
              <w:spacing w:before="40" w:after="40" w:line="264" w:lineRule="auto"/>
              <w:jc w:val="both"/>
              <w:rPr>
                <w:b/>
                <w:sz w:val="25"/>
                <w:szCs w:val="25"/>
              </w:rPr>
            </w:pPr>
            <w:r w:rsidRPr="006675E9">
              <w:rPr>
                <w:b/>
                <w:sz w:val="25"/>
                <w:szCs w:val="25"/>
              </w:rPr>
              <w:t>Chương 1: Khái quát kinh tế học và kinh tế học vĩ mô</w:t>
            </w:r>
          </w:p>
          <w:p w:rsidR="00DB7C9F" w:rsidRPr="006675E9" w:rsidRDefault="00DB7C9F" w:rsidP="0028391E">
            <w:pPr>
              <w:spacing w:before="40" w:after="40" w:line="264" w:lineRule="auto"/>
              <w:jc w:val="both"/>
              <w:rPr>
                <w:sz w:val="25"/>
                <w:szCs w:val="25"/>
              </w:rPr>
            </w:pPr>
            <w:r w:rsidRPr="006675E9">
              <w:rPr>
                <w:sz w:val="25"/>
                <w:szCs w:val="25"/>
              </w:rPr>
              <w:t xml:space="preserve">Khái niệm về kinh tế học và những đặc trưng của kinh tế học </w:t>
            </w:r>
          </w:p>
          <w:p w:rsidR="00DB7C9F" w:rsidRPr="006675E9" w:rsidRDefault="00DB7C9F" w:rsidP="0028391E">
            <w:pPr>
              <w:spacing w:before="40" w:after="40" w:line="264" w:lineRule="auto"/>
              <w:jc w:val="both"/>
              <w:rPr>
                <w:sz w:val="25"/>
                <w:szCs w:val="25"/>
              </w:rPr>
            </w:pPr>
            <w:r w:rsidRPr="006675E9">
              <w:rPr>
                <w:sz w:val="25"/>
                <w:szCs w:val="25"/>
              </w:rPr>
              <w:t xml:space="preserve">Đối tượng và phương pháp nghiên cứu môn học </w:t>
            </w:r>
          </w:p>
          <w:p w:rsidR="00DB7C9F" w:rsidRPr="006675E9" w:rsidRDefault="00DB7C9F" w:rsidP="0028391E">
            <w:pPr>
              <w:spacing w:before="40" w:after="40" w:line="264" w:lineRule="auto"/>
              <w:jc w:val="both"/>
              <w:rPr>
                <w:sz w:val="25"/>
                <w:szCs w:val="25"/>
              </w:rPr>
            </w:pPr>
            <w:r w:rsidRPr="006675E9">
              <w:rPr>
                <w:sz w:val="25"/>
                <w:szCs w:val="25"/>
              </w:rPr>
              <w:t xml:space="preserve">Tổ chức kinh tế của một nền kinh tế hỗn hợp </w:t>
            </w:r>
          </w:p>
          <w:p w:rsidR="00DB7C9F" w:rsidRPr="006675E9" w:rsidRDefault="00DB7C9F" w:rsidP="0028391E">
            <w:pPr>
              <w:spacing w:before="40" w:after="40" w:line="264" w:lineRule="auto"/>
              <w:jc w:val="both"/>
              <w:rPr>
                <w:sz w:val="25"/>
                <w:szCs w:val="25"/>
              </w:rPr>
            </w:pPr>
            <w:r w:rsidRPr="006675E9">
              <w:rPr>
                <w:sz w:val="25"/>
                <w:szCs w:val="25"/>
              </w:rPr>
              <w:t xml:space="preserve">Một số khái niệm liên quan cơ bản </w:t>
            </w:r>
          </w:p>
          <w:p w:rsidR="00DB7C9F" w:rsidRPr="006675E9" w:rsidRDefault="00DB7C9F" w:rsidP="0028391E">
            <w:pPr>
              <w:spacing w:before="40" w:after="40" w:line="264" w:lineRule="auto"/>
              <w:jc w:val="both"/>
              <w:rPr>
                <w:sz w:val="25"/>
                <w:szCs w:val="25"/>
              </w:rPr>
            </w:pPr>
            <w:r w:rsidRPr="006675E9">
              <w:rPr>
                <w:sz w:val="25"/>
                <w:szCs w:val="25"/>
              </w:rPr>
              <w:lastRenderedPageBreak/>
              <w:t>Hệ thống kinh tế vĩ mô</w:t>
            </w:r>
          </w:p>
          <w:p w:rsidR="00DB7C9F" w:rsidRPr="006675E9" w:rsidRDefault="00DB7C9F" w:rsidP="0028391E">
            <w:pPr>
              <w:spacing w:before="40" w:after="40" w:line="264" w:lineRule="auto"/>
              <w:jc w:val="both"/>
              <w:rPr>
                <w:b/>
                <w:sz w:val="25"/>
                <w:szCs w:val="25"/>
              </w:rPr>
            </w:pPr>
            <w:r w:rsidRPr="006675E9">
              <w:rPr>
                <w:sz w:val="25"/>
                <w:szCs w:val="25"/>
              </w:rPr>
              <w:t>Mục tiêu và công cụ trong kinh tế vĩ mô</w:t>
            </w:r>
          </w:p>
        </w:tc>
        <w:tc>
          <w:tcPr>
            <w:tcW w:w="840" w:type="dxa"/>
          </w:tcPr>
          <w:p w:rsidR="00DB7C9F" w:rsidRPr="006675E9" w:rsidRDefault="00DB7C9F" w:rsidP="0028391E">
            <w:pPr>
              <w:spacing w:before="40" w:after="40" w:line="264" w:lineRule="auto"/>
              <w:jc w:val="center"/>
              <w:rPr>
                <w:sz w:val="25"/>
                <w:szCs w:val="25"/>
              </w:rPr>
            </w:pPr>
            <w:r w:rsidRPr="006675E9">
              <w:rPr>
                <w:sz w:val="25"/>
                <w:szCs w:val="25"/>
              </w:rPr>
              <w:lastRenderedPageBreak/>
              <w:t>6</w:t>
            </w:r>
          </w:p>
        </w:tc>
        <w:tc>
          <w:tcPr>
            <w:tcW w:w="907" w:type="dxa"/>
          </w:tcPr>
          <w:p w:rsidR="00DB7C9F" w:rsidRPr="006675E9" w:rsidRDefault="00DB7C9F" w:rsidP="0028391E">
            <w:pPr>
              <w:spacing w:before="40" w:after="40" w:line="264" w:lineRule="auto"/>
              <w:jc w:val="center"/>
              <w:rPr>
                <w:sz w:val="25"/>
                <w:szCs w:val="25"/>
              </w:rPr>
            </w:pPr>
            <w:r w:rsidRPr="006675E9">
              <w:rPr>
                <w:sz w:val="25"/>
                <w:szCs w:val="25"/>
              </w:rPr>
              <w:t>3</w:t>
            </w:r>
          </w:p>
        </w:tc>
        <w:tc>
          <w:tcPr>
            <w:tcW w:w="2127" w:type="dxa"/>
          </w:tcPr>
          <w:p w:rsidR="00DB7C9F" w:rsidRPr="006675E9" w:rsidRDefault="00DB7C9F" w:rsidP="0028391E">
            <w:pPr>
              <w:spacing w:before="40" w:after="40" w:line="264" w:lineRule="auto"/>
              <w:jc w:val="center"/>
              <w:rPr>
                <w:sz w:val="25"/>
                <w:szCs w:val="25"/>
              </w:rPr>
            </w:pPr>
            <w:r w:rsidRPr="006675E9">
              <w:rPr>
                <w:sz w:val="25"/>
                <w:szCs w:val="25"/>
              </w:rPr>
              <w:t>3</w:t>
            </w:r>
          </w:p>
        </w:tc>
        <w:tc>
          <w:tcPr>
            <w:tcW w:w="857" w:type="dxa"/>
          </w:tcPr>
          <w:p w:rsidR="00DB7C9F" w:rsidRPr="006675E9" w:rsidRDefault="00DB7C9F" w:rsidP="0028391E">
            <w:pPr>
              <w:spacing w:before="40" w:after="40" w:line="264" w:lineRule="auto"/>
              <w:jc w:val="center"/>
              <w:rPr>
                <w:sz w:val="25"/>
                <w:szCs w:val="25"/>
              </w:rPr>
            </w:pPr>
          </w:p>
        </w:tc>
      </w:tr>
      <w:tr w:rsidR="00DB7C9F" w:rsidRPr="006675E9" w:rsidTr="0028391E">
        <w:tc>
          <w:tcPr>
            <w:tcW w:w="618" w:type="dxa"/>
          </w:tcPr>
          <w:p w:rsidR="00DB7C9F" w:rsidRPr="006675E9" w:rsidRDefault="00DB7C9F" w:rsidP="0028391E">
            <w:pPr>
              <w:spacing w:before="40" w:after="40" w:line="264" w:lineRule="auto"/>
              <w:jc w:val="center"/>
              <w:rPr>
                <w:sz w:val="25"/>
                <w:szCs w:val="25"/>
              </w:rPr>
            </w:pPr>
            <w:r w:rsidRPr="006675E9">
              <w:rPr>
                <w:sz w:val="25"/>
                <w:szCs w:val="25"/>
              </w:rPr>
              <w:lastRenderedPageBreak/>
              <w:t>II</w:t>
            </w:r>
          </w:p>
        </w:tc>
        <w:tc>
          <w:tcPr>
            <w:tcW w:w="4490" w:type="dxa"/>
          </w:tcPr>
          <w:p w:rsidR="00DB7C9F" w:rsidRPr="006675E9" w:rsidRDefault="00DB7C9F" w:rsidP="0028391E">
            <w:pPr>
              <w:spacing w:before="40" w:after="40" w:line="264" w:lineRule="auto"/>
              <w:jc w:val="both"/>
              <w:rPr>
                <w:sz w:val="25"/>
                <w:szCs w:val="25"/>
              </w:rPr>
            </w:pPr>
            <w:r w:rsidRPr="006675E9">
              <w:rPr>
                <w:b/>
                <w:sz w:val="25"/>
                <w:szCs w:val="25"/>
              </w:rPr>
              <w:t>Chương 2: Tổng sản phẩm và thu nhập quốc dân</w:t>
            </w:r>
            <w:r w:rsidRPr="006675E9">
              <w:rPr>
                <w:sz w:val="25"/>
                <w:szCs w:val="25"/>
              </w:rPr>
              <w:t xml:space="preserve"> Tổng sản phẩm quốc dân, thước đo thành tựu của nền kinh tế  </w:t>
            </w:r>
          </w:p>
          <w:p w:rsidR="00DB7C9F" w:rsidRPr="006675E9" w:rsidRDefault="00DB7C9F" w:rsidP="0028391E">
            <w:pPr>
              <w:spacing w:before="40" w:after="40" w:line="264" w:lineRule="auto"/>
              <w:jc w:val="both"/>
              <w:rPr>
                <w:sz w:val="25"/>
                <w:szCs w:val="25"/>
              </w:rPr>
            </w:pPr>
            <w:r w:rsidRPr="006675E9">
              <w:rPr>
                <w:sz w:val="25"/>
                <w:szCs w:val="25"/>
              </w:rPr>
              <w:t>Các phương pháp xác định GDP</w:t>
            </w:r>
          </w:p>
          <w:p w:rsidR="00DB7C9F" w:rsidRPr="006675E9" w:rsidRDefault="00DB7C9F" w:rsidP="0028391E">
            <w:pPr>
              <w:spacing w:before="40" w:after="40" w:line="264" w:lineRule="auto"/>
              <w:jc w:val="both"/>
              <w:rPr>
                <w:b/>
                <w:sz w:val="25"/>
                <w:szCs w:val="25"/>
              </w:rPr>
            </w:pPr>
            <w:r w:rsidRPr="006675E9">
              <w:rPr>
                <w:sz w:val="25"/>
                <w:szCs w:val="25"/>
              </w:rPr>
              <w:t xml:space="preserve">Các đồng nhất thức kinh tế vĩ mô cơ bản </w:t>
            </w:r>
          </w:p>
        </w:tc>
        <w:tc>
          <w:tcPr>
            <w:tcW w:w="840" w:type="dxa"/>
          </w:tcPr>
          <w:p w:rsidR="00DB7C9F" w:rsidRPr="006675E9" w:rsidRDefault="00DB7C9F" w:rsidP="0028391E">
            <w:pPr>
              <w:spacing w:before="40" w:after="40" w:line="264" w:lineRule="auto"/>
              <w:jc w:val="center"/>
              <w:rPr>
                <w:sz w:val="25"/>
                <w:szCs w:val="25"/>
              </w:rPr>
            </w:pPr>
            <w:r w:rsidRPr="006675E9">
              <w:rPr>
                <w:sz w:val="25"/>
                <w:szCs w:val="25"/>
              </w:rPr>
              <w:t>9</w:t>
            </w:r>
          </w:p>
          <w:p w:rsidR="00DB7C9F" w:rsidRPr="006675E9" w:rsidRDefault="00DB7C9F" w:rsidP="0028391E">
            <w:pPr>
              <w:spacing w:before="40" w:after="40" w:line="264" w:lineRule="auto"/>
              <w:jc w:val="center"/>
              <w:rPr>
                <w:sz w:val="25"/>
                <w:szCs w:val="25"/>
              </w:rPr>
            </w:pPr>
          </w:p>
        </w:tc>
        <w:tc>
          <w:tcPr>
            <w:tcW w:w="907" w:type="dxa"/>
          </w:tcPr>
          <w:p w:rsidR="00DB7C9F" w:rsidRPr="006675E9" w:rsidRDefault="00DB7C9F" w:rsidP="0028391E">
            <w:pPr>
              <w:spacing w:before="40" w:after="40" w:line="264" w:lineRule="auto"/>
              <w:jc w:val="center"/>
              <w:rPr>
                <w:sz w:val="25"/>
                <w:szCs w:val="25"/>
              </w:rPr>
            </w:pPr>
            <w:r w:rsidRPr="006675E9">
              <w:rPr>
                <w:sz w:val="25"/>
                <w:szCs w:val="25"/>
              </w:rPr>
              <w:t>2</w:t>
            </w:r>
          </w:p>
        </w:tc>
        <w:tc>
          <w:tcPr>
            <w:tcW w:w="2127" w:type="dxa"/>
          </w:tcPr>
          <w:p w:rsidR="00DB7C9F" w:rsidRPr="006675E9" w:rsidRDefault="00DB7C9F" w:rsidP="0028391E">
            <w:pPr>
              <w:spacing w:before="40" w:after="40" w:line="264" w:lineRule="auto"/>
              <w:jc w:val="center"/>
              <w:rPr>
                <w:sz w:val="25"/>
                <w:szCs w:val="25"/>
              </w:rPr>
            </w:pPr>
            <w:r w:rsidRPr="006675E9">
              <w:rPr>
                <w:sz w:val="25"/>
                <w:szCs w:val="25"/>
              </w:rPr>
              <w:t>6</w:t>
            </w:r>
          </w:p>
        </w:tc>
        <w:tc>
          <w:tcPr>
            <w:tcW w:w="857" w:type="dxa"/>
          </w:tcPr>
          <w:p w:rsidR="00DB7C9F" w:rsidRPr="006675E9" w:rsidRDefault="00DB7C9F" w:rsidP="0028391E">
            <w:pPr>
              <w:spacing w:before="40" w:after="40" w:line="264" w:lineRule="auto"/>
              <w:jc w:val="center"/>
              <w:rPr>
                <w:sz w:val="25"/>
                <w:szCs w:val="25"/>
              </w:rPr>
            </w:pPr>
            <w:r w:rsidRPr="006675E9">
              <w:rPr>
                <w:sz w:val="25"/>
                <w:szCs w:val="25"/>
              </w:rPr>
              <w:t>1</w:t>
            </w:r>
          </w:p>
        </w:tc>
      </w:tr>
      <w:tr w:rsidR="00DB7C9F" w:rsidRPr="006675E9" w:rsidTr="0028391E">
        <w:tc>
          <w:tcPr>
            <w:tcW w:w="618" w:type="dxa"/>
          </w:tcPr>
          <w:p w:rsidR="00DB7C9F" w:rsidRPr="006675E9" w:rsidRDefault="00DB7C9F" w:rsidP="0028391E">
            <w:pPr>
              <w:spacing w:before="40" w:after="40" w:line="264" w:lineRule="auto"/>
              <w:jc w:val="center"/>
              <w:rPr>
                <w:sz w:val="25"/>
                <w:szCs w:val="25"/>
              </w:rPr>
            </w:pPr>
            <w:r w:rsidRPr="006675E9">
              <w:rPr>
                <w:sz w:val="25"/>
                <w:szCs w:val="25"/>
              </w:rPr>
              <w:t>III</w:t>
            </w:r>
          </w:p>
        </w:tc>
        <w:tc>
          <w:tcPr>
            <w:tcW w:w="4490" w:type="dxa"/>
          </w:tcPr>
          <w:p w:rsidR="00DB7C9F" w:rsidRPr="006675E9" w:rsidRDefault="00DB7C9F" w:rsidP="0028391E">
            <w:pPr>
              <w:spacing w:before="40" w:after="40" w:line="264" w:lineRule="auto"/>
              <w:jc w:val="both"/>
              <w:rPr>
                <w:b/>
                <w:sz w:val="25"/>
                <w:szCs w:val="25"/>
              </w:rPr>
            </w:pPr>
            <w:r w:rsidRPr="006675E9">
              <w:rPr>
                <w:b/>
                <w:sz w:val="25"/>
                <w:szCs w:val="25"/>
              </w:rPr>
              <w:t xml:space="preserve">Chương 3: Tổng cầu và chính sách tài khóa </w:t>
            </w:r>
          </w:p>
          <w:p w:rsidR="00DB7C9F" w:rsidRPr="006675E9" w:rsidRDefault="00DB7C9F" w:rsidP="0028391E">
            <w:pPr>
              <w:spacing w:before="40" w:after="40" w:line="264" w:lineRule="auto"/>
              <w:jc w:val="both"/>
              <w:rPr>
                <w:sz w:val="25"/>
                <w:szCs w:val="25"/>
              </w:rPr>
            </w:pPr>
            <w:r w:rsidRPr="006675E9">
              <w:rPr>
                <w:sz w:val="25"/>
                <w:szCs w:val="25"/>
              </w:rPr>
              <w:t>Tổng cầu và sản lượng cân bằng của nền kinh tế</w:t>
            </w:r>
          </w:p>
          <w:p w:rsidR="00DB7C9F" w:rsidRPr="006675E9" w:rsidRDefault="00DB7C9F" w:rsidP="0028391E">
            <w:pPr>
              <w:spacing w:before="40" w:after="40" w:line="264" w:lineRule="auto"/>
              <w:jc w:val="both"/>
              <w:rPr>
                <w:b/>
                <w:sz w:val="25"/>
                <w:szCs w:val="25"/>
              </w:rPr>
            </w:pPr>
            <w:r w:rsidRPr="006675E9">
              <w:rPr>
                <w:sz w:val="25"/>
                <w:szCs w:val="25"/>
              </w:rPr>
              <w:t>Chính sách tài khóa</w:t>
            </w:r>
          </w:p>
        </w:tc>
        <w:tc>
          <w:tcPr>
            <w:tcW w:w="840" w:type="dxa"/>
          </w:tcPr>
          <w:p w:rsidR="00DB7C9F" w:rsidRPr="006675E9" w:rsidRDefault="00DB7C9F" w:rsidP="0028391E">
            <w:pPr>
              <w:spacing w:before="40" w:after="40" w:line="264" w:lineRule="auto"/>
              <w:jc w:val="center"/>
              <w:rPr>
                <w:sz w:val="25"/>
                <w:szCs w:val="25"/>
              </w:rPr>
            </w:pPr>
            <w:r w:rsidRPr="006675E9">
              <w:rPr>
                <w:sz w:val="25"/>
                <w:szCs w:val="25"/>
              </w:rPr>
              <w:t>9</w:t>
            </w:r>
          </w:p>
        </w:tc>
        <w:tc>
          <w:tcPr>
            <w:tcW w:w="907" w:type="dxa"/>
          </w:tcPr>
          <w:p w:rsidR="00DB7C9F" w:rsidRPr="006675E9" w:rsidRDefault="00DB7C9F" w:rsidP="0028391E">
            <w:pPr>
              <w:spacing w:before="40" w:after="40" w:line="264" w:lineRule="auto"/>
              <w:jc w:val="center"/>
              <w:rPr>
                <w:sz w:val="25"/>
                <w:szCs w:val="25"/>
              </w:rPr>
            </w:pPr>
            <w:r w:rsidRPr="006675E9">
              <w:rPr>
                <w:sz w:val="25"/>
                <w:szCs w:val="25"/>
              </w:rPr>
              <w:t>2</w:t>
            </w:r>
          </w:p>
        </w:tc>
        <w:tc>
          <w:tcPr>
            <w:tcW w:w="2127" w:type="dxa"/>
          </w:tcPr>
          <w:p w:rsidR="00DB7C9F" w:rsidRPr="006675E9" w:rsidRDefault="00DB7C9F" w:rsidP="0028391E">
            <w:pPr>
              <w:spacing w:before="40" w:after="40" w:line="264" w:lineRule="auto"/>
              <w:jc w:val="center"/>
              <w:rPr>
                <w:sz w:val="25"/>
                <w:szCs w:val="25"/>
              </w:rPr>
            </w:pPr>
            <w:r w:rsidRPr="006675E9">
              <w:rPr>
                <w:sz w:val="25"/>
                <w:szCs w:val="25"/>
              </w:rPr>
              <w:t>7</w:t>
            </w:r>
          </w:p>
        </w:tc>
        <w:tc>
          <w:tcPr>
            <w:tcW w:w="857" w:type="dxa"/>
          </w:tcPr>
          <w:p w:rsidR="00DB7C9F" w:rsidRPr="006675E9" w:rsidRDefault="00DB7C9F" w:rsidP="0028391E">
            <w:pPr>
              <w:spacing w:before="40" w:after="40" w:line="264" w:lineRule="auto"/>
              <w:jc w:val="center"/>
              <w:rPr>
                <w:sz w:val="25"/>
                <w:szCs w:val="25"/>
              </w:rPr>
            </w:pPr>
            <w:r w:rsidRPr="006675E9">
              <w:rPr>
                <w:sz w:val="25"/>
                <w:szCs w:val="25"/>
              </w:rPr>
              <w:t>-</w:t>
            </w:r>
          </w:p>
          <w:p w:rsidR="00DB7C9F" w:rsidRPr="006675E9" w:rsidRDefault="00DB7C9F" w:rsidP="0028391E">
            <w:pPr>
              <w:spacing w:before="40" w:after="40" w:line="264" w:lineRule="auto"/>
              <w:jc w:val="center"/>
              <w:rPr>
                <w:sz w:val="25"/>
                <w:szCs w:val="25"/>
              </w:rPr>
            </w:pPr>
          </w:p>
        </w:tc>
      </w:tr>
      <w:tr w:rsidR="00DB7C9F" w:rsidRPr="006675E9" w:rsidTr="0028391E">
        <w:tc>
          <w:tcPr>
            <w:tcW w:w="618" w:type="dxa"/>
          </w:tcPr>
          <w:p w:rsidR="00DB7C9F" w:rsidRPr="006675E9" w:rsidRDefault="00DB7C9F" w:rsidP="0028391E">
            <w:pPr>
              <w:spacing w:before="40" w:after="40" w:line="264" w:lineRule="auto"/>
              <w:jc w:val="center"/>
              <w:rPr>
                <w:sz w:val="25"/>
                <w:szCs w:val="25"/>
              </w:rPr>
            </w:pPr>
            <w:r w:rsidRPr="006675E9">
              <w:rPr>
                <w:sz w:val="25"/>
                <w:szCs w:val="25"/>
              </w:rPr>
              <w:t>IV</w:t>
            </w:r>
          </w:p>
        </w:tc>
        <w:tc>
          <w:tcPr>
            <w:tcW w:w="4490" w:type="dxa"/>
          </w:tcPr>
          <w:p w:rsidR="00DB7C9F" w:rsidRPr="006675E9" w:rsidRDefault="00DB7C9F" w:rsidP="0028391E">
            <w:pPr>
              <w:spacing w:before="40" w:after="40" w:line="264" w:lineRule="auto"/>
              <w:jc w:val="both"/>
              <w:rPr>
                <w:b/>
                <w:sz w:val="25"/>
                <w:szCs w:val="25"/>
              </w:rPr>
            </w:pPr>
            <w:r w:rsidRPr="006675E9">
              <w:rPr>
                <w:b/>
                <w:sz w:val="25"/>
                <w:szCs w:val="25"/>
              </w:rPr>
              <w:t xml:space="preserve">Chương 4: Tiền tệ và chính sách tiền tệ </w:t>
            </w:r>
          </w:p>
          <w:p w:rsidR="00DB7C9F" w:rsidRPr="006675E9" w:rsidRDefault="00DB7C9F" w:rsidP="0028391E">
            <w:pPr>
              <w:spacing w:before="40" w:after="40" w:line="264" w:lineRule="auto"/>
              <w:jc w:val="both"/>
              <w:rPr>
                <w:sz w:val="25"/>
                <w:szCs w:val="25"/>
              </w:rPr>
            </w:pPr>
            <w:r w:rsidRPr="006675E9">
              <w:rPr>
                <w:sz w:val="25"/>
                <w:szCs w:val="25"/>
              </w:rPr>
              <w:t>Chức năng của tiền tệ</w:t>
            </w:r>
          </w:p>
          <w:p w:rsidR="00DB7C9F" w:rsidRPr="006675E9" w:rsidRDefault="00DB7C9F" w:rsidP="0028391E">
            <w:pPr>
              <w:spacing w:before="40" w:after="40" w:line="264" w:lineRule="auto"/>
              <w:jc w:val="both"/>
              <w:rPr>
                <w:sz w:val="25"/>
                <w:szCs w:val="25"/>
              </w:rPr>
            </w:pPr>
            <w:r w:rsidRPr="006675E9">
              <w:rPr>
                <w:sz w:val="25"/>
                <w:szCs w:val="25"/>
              </w:rPr>
              <w:t xml:space="preserve">Thị trường tiền tệ </w:t>
            </w:r>
          </w:p>
          <w:p w:rsidR="00DB7C9F" w:rsidRPr="006675E9" w:rsidRDefault="00DB7C9F" w:rsidP="0028391E">
            <w:pPr>
              <w:spacing w:before="40" w:after="40" w:line="264" w:lineRule="auto"/>
              <w:jc w:val="both"/>
              <w:rPr>
                <w:b/>
                <w:sz w:val="25"/>
                <w:szCs w:val="25"/>
              </w:rPr>
            </w:pPr>
            <w:r w:rsidRPr="006675E9">
              <w:rPr>
                <w:sz w:val="25"/>
                <w:szCs w:val="25"/>
              </w:rPr>
              <w:t xml:space="preserve">Sự kết hợp của chính sách tài khóa và chính sách tiền tệ </w:t>
            </w:r>
          </w:p>
        </w:tc>
        <w:tc>
          <w:tcPr>
            <w:tcW w:w="840" w:type="dxa"/>
          </w:tcPr>
          <w:p w:rsidR="00DB7C9F" w:rsidRPr="006675E9" w:rsidRDefault="00DB7C9F" w:rsidP="0028391E">
            <w:pPr>
              <w:spacing w:before="40" w:after="40" w:line="264" w:lineRule="auto"/>
              <w:jc w:val="center"/>
              <w:rPr>
                <w:sz w:val="25"/>
                <w:szCs w:val="25"/>
              </w:rPr>
            </w:pPr>
            <w:r w:rsidRPr="006675E9">
              <w:rPr>
                <w:sz w:val="25"/>
                <w:szCs w:val="25"/>
              </w:rPr>
              <w:t>9</w:t>
            </w:r>
          </w:p>
        </w:tc>
        <w:tc>
          <w:tcPr>
            <w:tcW w:w="907" w:type="dxa"/>
          </w:tcPr>
          <w:p w:rsidR="00DB7C9F" w:rsidRPr="006675E9" w:rsidRDefault="00DB7C9F" w:rsidP="0028391E">
            <w:pPr>
              <w:spacing w:before="40" w:after="40" w:line="264" w:lineRule="auto"/>
              <w:jc w:val="center"/>
              <w:rPr>
                <w:sz w:val="25"/>
                <w:szCs w:val="25"/>
              </w:rPr>
            </w:pPr>
            <w:r w:rsidRPr="006675E9">
              <w:rPr>
                <w:sz w:val="25"/>
                <w:szCs w:val="25"/>
              </w:rPr>
              <w:t>2</w:t>
            </w:r>
          </w:p>
        </w:tc>
        <w:tc>
          <w:tcPr>
            <w:tcW w:w="2127" w:type="dxa"/>
          </w:tcPr>
          <w:p w:rsidR="00DB7C9F" w:rsidRPr="006675E9" w:rsidRDefault="00DB7C9F" w:rsidP="0028391E">
            <w:pPr>
              <w:spacing w:before="40" w:after="40" w:line="264" w:lineRule="auto"/>
              <w:jc w:val="center"/>
              <w:rPr>
                <w:sz w:val="25"/>
                <w:szCs w:val="25"/>
              </w:rPr>
            </w:pPr>
            <w:r w:rsidRPr="006675E9">
              <w:rPr>
                <w:sz w:val="25"/>
                <w:szCs w:val="25"/>
              </w:rPr>
              <w:t>6</w:t>
            </w:r>
          </w:p>
        </w:tc>
        <w:tc>
          <w:tcPr>
            <w:tcW w:w="857" w:type="dxa"/>
          </w:tcPr>
          <w:p w:rsidR="00DB7C9F" w:rsidRPr="006675E9" w:rsidRDefault="00DB7C9F" w:rsidP="0028391E">
            <w:pPr>
              <w:spacing w:before="40" w:after="40" w:line="264" w:lineRule="auto"/>
              <w:jc w:val="center"/>
              <w:rPr>
                <w:sz w:val="25"/>
                <w:szCs w:val="25"/>
              </w:rPr>
            </w:pPr>
            <w:r w:rsidRPr="006675E9">
              <w:rPr>
                <w:sz w:val="25"/>
                <w:szCs w:val="25"/>
              </w:rPr>
              <w:t>1</w:t>
            </w:r>
          </w:p>
        </w:tc>
      </w:tr>
      <w:tr w:rsidR="00DB7C9F" w:rsidRPr="006675E9" w:rsidTr="0028391E">
        <w:tc>
          <w:tcPr>
            <w:tcW w:w="618" w:type="dxa"/>
          </w:tcPr>
          <w:p w:rsidR="00DB7C9F" w:rsidRPr="006675E9" w:rsidRDefault="00DB7C9F" w:rsidP="0028391E">
            <w:pPr>
              <w:spacing w:before="40" w:after="40" w:line="264" w:lineRule="auto"/>
              <w:jc w:val="center"/>
              <w:rPr>
                <w:sz w:val="25"/>
                <w:szCs w:val="25"/>
              </w:rPr>
            </w:pPr>
            <w:r w:rsidRPr="006675E9">
              <w:rPr>
                <w:sz w:val="25"/>
                <w:szCs w:val="25"/>
              </w:rPr>
              <w:t>V</w:t>
            </w:r>
          </w:p>
        </w:tc>
        <w:tc>
          <w:tcPr>
            <w:tcW w:w="4490" w:type="dxa"/>
          </w:tcPr>
          <w:p w:rsidR="00DB7C9F" w:rsidRPr="006675E9" w:rsidRDefault="00DB7C9F" w:rsidP="0028391E">
            <w:pPr>
              <w:spacing w:before="40" w:after="40" w:line="264" w:lineRule="auto"/>
              <w:jc w:val="both"/>
              <w:rPr>
                <w:b/>
                <w:sz w:val="25"/>
                <w:szCs w:val="25"/>
              </w:rPr>
            </w:pPr>
            <w:r w:rsidRPr="006675E9">
              <w:rPr>
                <w:b/>
                <w:sz w:val="25"/>
                <w:szCs w:val="25"/>
              </w:rPr>
              <w:t xml:space="preserve">Chương 5: Tổng cung và chu kỳ kinh doanh </w:t>
            </w:r>
          </w:p>
          <w:p w:rsidR="00DB7C9F" w:rsidRPr="006675E9" w:rsidRDefault="00DB7C9F" w:rsidP="0028391E">
            <w:pPr>
              <w:spacing w:before="40" w:after="40" w:line="264" w:lineRule="auto"/>
              <w:jc w:val="both"/>
              <w:rPr>
                <w:sz w:val="25"/>
                <w:szCs w:val="25"/>
              </w:rPr>
            </w:pPr>
            <w:r w:rsidRPr="006675E9">
              <w:rPr>
                <w:sz w:val="25"/>
                <w:szCs w:val="25"/>
              </w:rPr>
              <w:t xml:space="preserve">Thị trường lao động </w:t>
            </w:r>
          </w:p>
          <w:p w:rsidR="00DB7C9F" w:rsidRPr="006675E9" w:rsidRDefault="00DB7C9F" w:rsidP="0028391E">
            <w:pPr>
              <w:spacing w:before="40" w:after="40" w:line="264" w:lineRule="auto"/>
              <w:jc w:val="both"/>
              <w:rPr>
                <w:sz w:val="25"/>
                <w:szCs w:val="25"/>
              </w:rPr>
            </w:pPr>
            <w:r w:rsidRPr="006675E9">
              <w:rPr>
                <w:sz w:val="25"/>
                <w:szCs w:val="25"/>
              </w:rPr>
              <w:t xml:space="preserve">Tổng cung và các mô hình tổng cung </w:t>
            </w:r>
          </w:p>
          <w:p w:rsidR="00DB7C9F" w:rsidRPr="006675E9" w:rsidRDefault="00DB7C9F" w:rsidP="0028391E">
            <w:pPr>
              <w:spacing w:before="40" w:after="40" w:line="264" w:lineRule="auto"/>
              <w:jc w:val="both"/>
              <w:rPr>
                <w:b/>
                <w:sz w:val="25"/>
                <w:szCs w:val="25"/>
              </w:rPr>
            </w:pPr>
            <w:r w:rsidRPr="006675E9">
              <w:rPr>
                <w:sz w:val="25"/>
                <w:szCs w:val="25"/>
              </w:rPr>
              <w:t xml:space="preserve">Chu kỳ kinh doanh </w:t>
            </w:r>
          </w:p>
        </w:tc>
        <w:tc>
          <w:tcPr>
            <w:tcW w:w="840" w:type="dxa"/>
          </w:tcPr>
          <w:p w:rsidR="00DB7C9F" w:rsidRPr="006675E9" w:rsidRDefault="00DB7C9F" w:rsidP="0028391E">
            <w:pPr>
              <w:spacing w:before="40" w:after="40" w:line="264" w:lineRule="auto"/>
              <w:jc w:val="center"/>
              <w:rPr>
                <w:sz w:val="25"/>
                <w:szCs w:val="25"/>
              </w:rPr>
            </w:pPr>
            <w:r w:rsidRPr="006675E9">
              <w:rPr>
                <w:sz w:val="25"/>
                <w:szCs w:val="25"/>
              </w:rPr>
              <w:t>6</w:t>
            </w:r>
          </w:p>
        </w:tc>
        <w:tc>
          <w:tcPr>
            <w:tcW w:w="907" w:type="dxa"/>
          </w:tcPr>
          <w:p w:rsidR="00DB7C9F" w:rsidRPr="006675E9" w:rsidRDefault="00DB7C9F" w:rsidP="0028391E">
            <w:pPr>
              <w:spacing w:before="40" w:after="40" w:line="264" w:lineRule="auto"/>
              <w:jc w:val="center"/>
              <w:rPr>
                <w:sz w:val="25"/>
                <w:szCs w:val="25"/>
              </w:rPr>
            </w:pPr>
            <w:r w:rsidRPr="006675E9">
              <w:rPr>
                <w:sz w:val="25"/>
                <w:szCs w:val="25"/>
              </w:rPr>
              <w:t>2</w:t>
            </w:r>
          </w:p>
        </w:tc>
        <w:tc>
          <w:tcPr>
            <w:tcW w:w="2127" w:type="dxa"/>
          </w:tcPr>
          <w:p w:rsidR="00DB7C9F" w:rsidRPr="006675E9" w:rsidRDefault="00DB7C9F" w:rsidP="0028391E">
            <w:pPr>
              <w:spacing w:before="40" w:after="40" w:line="264" w:lineRule="auto"/>
              <w:jc w:val="center"/>
              <w:rPr>
                <w:sz w:val="25"/>
                <w:szCs w:val="25"/>
              </w:rPr>
            </w:pPr>
            <w:r w:rsidRPr="006675E9">
              <w:rPr>
                <w:sz w:val="25"/>
                <w:szCs w:val="25"/>
              </w:rPr>
              <w:t>4</w:t>
            </w:r>
          </w:p>
        </w:tc>
        <w:tc>
          <w:tcPr>
            <w:tcW w:w="857" w:type="dxa"/>
          </w:tcPr>
          <w:p w:rsidR="00DB7C9F" w:rsidRPr="006675E9" w:rsidRDefault="00DB7C9F" w:rsidP="0028391E">
            <w:pPr>
              <w:spacing w:before="40" w:after="40" w:line="264" w:lineRule="auto"/>
              <w:jc w:val="center"/>
              <w:rPr>
                <w:sz w:val="25"/>
                <w:szCs w:val="25"/>
              </w:rPr>
            </w:pPr>
          </w:p>
        </w:tc>
      </w:tr>
      <w:tr w:rsidR="00DB7C9F" w:rsidRPr="006675E9" w:rsidTr="0028391E">
        <w:tc>
          <w:tcPr>
            <w:tcW w:w="618" w:type="dxa"/>
          </w:tcPr>
          <w:p w:rsidR="00DB7C9F" w:rsidRPr="006675E9" w:rsidRDefault="00DB7C9F" w:rsidP="0028391E">
            <w:pPr>
              <w:spacing w:before="40" w:after="40" w:line="264" w:lineRule="auto"/>
              <w:jc w:val="center"/>
              <w:rPr>
                <w:sz w:val="25"/>
                <w:szCs w:val="25"/>
              </w:rPr>
            </w:pPr>
            <w:r w:rsidRPr="006675E9">
              <w:rPr>
                <w:sz w:val="25"/>
                <w:szCs w:val="25"/>
              </w:rPr>
              <w:t>VI</w:t>
            </w:r>
          </w:p>
          <w:p w:rsidR="00DB7C9F" w:rsidRPr="006675E9" w:rsidRDefault="00DB7C9F" w:rsidP="0028391E">
            <w:pPr>
              <w:spacing w:before="40" w:after="40" w:line="264" w:lineRule="auto"/>
              <w:jc w:val="center"/>
              <w:rPr>
                <w:sz w:val="25"/>
                <w:szCs w:val="25"/>
              </w:rPr>
            </w:pPr>
          </w:p>
        </w:tc>
        <w:tc>
          <w:tcPr>
            <w:tcW w:w="4490" w:type="dxa"/>
          </w:tcPr>
          <w:p w:rsidR="00DB7C9F" w:rsidRPr="006675E9" w:rsidRDefault="00DB7C9F" w:rsidP="0028391E">
            <w:pPr>
              <w:spacing w:before="40" w:after="40" w:line="264" w:lineRule="auto"/>
              <w:jc w:val="both"/>
              <w:rPr>
                <w:b/>
                <w:sz w:val="25"/>
                <w:szCs w:val="25"/>
              </w:rPr>
            </w:pPr>
            <w:r w:rsidRPr="006675E9">
              <w:rPr>
                <w:b/>
                <w:sz w:val="25"/>
                <w:szCs w:val="25"/>
              </w:rPr>
              <w:t>Chương 6: Thất nghiệp và lạm phát</w:t>
            </w:r>
          </w:p>
          <w:p w:rsidR="00DB7C9F" w:rsidRPr="006675E9" w:rsidRDefault="00DB7C9F" w:rsidP="0028391E">
            <w:pPr>
              <w:spacing w:before="40" w:after="40" w:line="264" w:lineRule="auto"/>
              <w:jc w:val="both"/>
              <w:rPr>
                <w:sz w:val="25"/>
                <w:szCs w:val="25"/>
              </w:rPr>
            </w:pPr>
            <w:r w:rsidRPr="006675E9">
              <w:rPr>
                <w:sz w:val="25"/>
                <w:szCs w:val="25"/>
              </w:rPr>
              <w:t xml:space="preserve">Thất nghiệp  </w:t>
            </w:r>
          </w:p>
          <w:p w:rsidR="00DB7C9F" w:rsidRPr="006675E9" w:rsidRDefault="00DB7C9F" w:rsidP="0028391E">
            <w:pPr>
              <w:spacing w:before="40" w:after="40" w:line="264" w:lineRule="auto"/>
              <w:jc w:val="both"/>
              <w:rPr>
                <w:sz w:val="25"/>
                <w:szCs w:val="25"/>
              </w:rPr>
            </w:pPr>
            <w:r w:rsidRPr="006675E9">
              <w:rPr>
                <w:sz w:val="25"/>
                <w:szCs w:val="25"/>
              </w:rPr>
              <w:t xml:space="preserve">Lạm phát </w:t>
            </w:r>
          </w:p>
          <w:p w:rsidR="00DB7C9F" w:rsidRPr="006675E9" w:rsidRDefault="00DB7C9F" w:rsidP="0028391E">
            <w:pPr>
              <w:spacing w:before="40" w:after="40" w:line="264" w:lineRule="auto"/>
              <w:jc w:val="both"/>
              <w:rPr>
                <w:sz w:val="25"/>
                <w:szCs w:val="25"/>
              </w:rPr>
            </w:pPr>
            <w:r w:rsidRPr="006675E9">
              <w:rPr>
                <w:sz w:val="25"/>
                <w:szCs w:val="25"/>
              </w:rPr>
              <w:t>Mối quan hệ giữa lạm phát và thất nghiệp</w:t>
            </w:r>
          </w:p>
        </w:tc>
        <w:tc>
          <w:tcPr>
            <w:tcW w:w="840" w:type="dxa"/>
          </w:tcPr>
          <w:p w:rsidR="00DB7C9F" w:rsidRPr="006675E9" w:rsidRDefault="00DB7C9F" w:rsidP="0028391E">
            <w:pPr>
              <w:spacing w:before="40" w:after="40" w:line="264" w:lineRule="auto"/>
              <w:jc w:val="center"/>
              <w:rPr>
                <w:sz w:val="25"/>
                <w:szCs w:val="25"/>
              </w:rPr>
            </w:pPr>
            <w:r w:rsidRPr="006675E9">
              <w:rPr>
                <w:sz w:val="25"/>
                <w:szCs w:val="25"/>
              </w:rPr>
              <w:t>6</w:t>
            </w:r>
          </w:p>
        </w:tc>
        <w:tc>
          <w:tcPr>
            <w:tcW w:w="907" w:type="dxa"/>
          </w:tcPr>
          <w:p w:rsidR="00DB7C9F" w:rsidRPr="006675E9" w:rsidRDefault="00DB7C9F" w:rsidP="0028391E">
            <w:pPr>
              <w:spacing w:before="40" w:after="40" w:line="264" w:lineRule="auto"/>
              <w:jc w:val="center"/>
              <w:rPr>
                <w:sz w:val="25"/>
                <w:szCs w:val="25"/>
              </w:rPr>
            </w:pPr>
          </w:p>
        </w:tc>
        <w:tc>
          <w:tcPr>
            <w:tcW w:w="2127" w:type="dxa"/>
          </w:tcPr>
          <w:p w:rsidR="00DB7C9F" w:rsidRPr="006675E9" w:rsidRDefault="00DB7C9F" w:rsidP="0028391E">
            <w:pPr>
              <w:spacing w:before="40" w:after="40" w:line="264" w:lineRule="auto"/>
              <w:jc w:val="center"/>
              <w:rPr>
                <w:sz w:val="25"/>
                <w:szCs w:val="25"/>
              </w:rPr>
            </w:pPr>
            <w:r w:rsidRPr="006675E9">
              <w:rPr>
                <w:sz w:val="25"/>
                <w:szCs w:val="25"/>
              </w:rPr>
              <w:t>4</w:t>
            </w:r>
          </w:p>
        </w:tc>
        <w:tc>
          <w:tcPr>
            <w:tcW w:w="857" w:type="dxa"/>
          </w:tcPr>
          <w:p w:rsidR="00DB7C9F" w:rsidRPr="006675E9" w:rsidRDefault="00DB7C9F" w:rsidP="0028391E">
            <w:pPr>
              <w:spacing w:before="40" w:after="40" w:line="264" w:lineRule="auto"/>
              <w:jc w:val="center"/>
              <w:rPr>
                <w:sz w:val="25"/>
                <w:szCs w:val="25"/>
              </w:rPr>
            </w:pPr>
          </w:p>
        </w:tc>
      </w:tr>
      <w:tr w:rsidR="00DB7C9F" w:rsidRPr="006675E9" w:rsidTr="0028391E">
        <w:tc>
          <w:tcPr>
            <w:tcW w:w="618" w:type="dxa"/>
          </w:tcPr>
          <w:p w:rsidR="00DB7C9F" w:rsidRPr="006675E9" w:rsidRDefault="00DB7C9F" w:rsidP="0028391E">
            <w:pPr>
              <w:spacing w:before="40" w:after="40" w:line="264" w:lineRule="auto"/>
              <w:jc w:val="center"/>
              <w:rPr>
                <w:sz w:val="25"/>
                <w:szCs w:val="25"/>
              </w:rPr>
            </w:pPr>
          </w:p>
        </w:tc>
        <w:tc>
          <w:tcPr>
            <w:tcW w:w="4490" w:type="dxa"/>
          </w:tcPr>
          <w:p w:rsidR="00DB7C9F" w:rsidRPr="006675E9" w:rsidRDefault="00DB7C9F" w:rsidP="0028391E">
            <w:pPr>
              <w:spacing w:before="40" w:after="40" w:line="264" w:lineRule="auto"/>
              <w:jc w:val="center"/>
              <w:rPr>
                <w:b/>
                <w:sz w:val="25"/>
                <w:szCs w:val="25"/>
              </w:rPr>
            </w:pPr>
            <w:r w:rsidRPr="006675E9">
              <w:rPr>
                <w:b/>
                <w:sz w:val="25"/>
                <w:szCs w:val="25"/>
              </w:rPr>
              <w:t>Cộng</w:t>
            </w:r>
          </w:p>
        </w:tc>
        <w:tc>
          <w:tcPr>
            <w:tcW w:w="840" w:type="dxa"/>
          </w:tcPr>
          <w:p w:rsidR="00DB7C9F" w:rsidRPr="006675E9" w:rsidRDefault="00DB7C9F" w:rsidP="0028391E">
            <w:pPr>
              <w:spacing w:before="40" w:after="40" w:line="264" w:lineRule="auto"/>
              <w:jc w:val="center"/>
              <w:rPr>
                <w:b/>
                <w:sz w:val="25"/>
                <w:szCs w:val="25"/>
              </w:rPr>
            </w:pPr>
            <w:r w:rsidRPr="006675E9">
              <w:rPr>
                <w:b/>
                <w:sz w:val="25"/>
                <w:szCs w:val="25"/>
              </w:rPr>
              <w:t>44</w:t>
            </w:r>
          </w:p>
        </w:tc>
        <w:tc>
          <w:tcPr>
            <w:tcW w:w="907" w:type="dxa"/>
          </w:tcPr>
          <w:p w:rsidR="00DB7C9F" w:rsidRPr="006675E9" w:rsidRDefault="00DB7C9F" w:rsidP="0028391E">
            <w:pPr>
              <w:spacing w:before="40" w:after="40" w:line="264" w:lineRule="auto"/>
              <w:jc w:val="center"/>
              <w:rPr>
                <w:b/>
                <w:sz w:val="25"/>
                <w:szCs w:val="25"/>
              </w:rPr>
            </w:pPr>
            <w:r w:rsidRPr="006675E9">
              <w:rPr>
                <w:b/>
                <w:sz w:val="25"/>
                <w:szCs w:val="25"/>
              </w:rPr>
              <w:t>13</w:t>
            </w:r>
          </w:p>
        </w:tc>
        <w:tc>
          <w:tcPr>
            <w:tcW w:w="2127" w:type="dxa"/>
          </w:tcPr>
          <w:p w:rsidR="00DB7C9F" w:rsidRPr="006675E9" w:rsidRDefault="00DB7C9F" w:rsidP="0028391E">
            <w:pPr>
              <w:spacing w:before="40" w:after="40" w:line="264" w:lineRule="auto"/>
              <w:jc w:val="center"/>
              <w:rPr>
                <w:b/>
                <w:sz w:val="25"/>
                <w:szCs w:val="25"/>
              </w:rPr>
            </w:pPr>
            <w:r w:rsidRPr="006675E9">
              <w:rPr>
                <w:b/>
                <w:sz w:val="25"/>
                <w:szCs w:val="25"/>
              </w:rPr>
              <w:t>30</w:t>
            </w:r>
          </w:p>
        </w:tc>
        <w:tc>
          <w:tcPr>
            <w:tcW w:w="857" w:type="dxa"/>
          </w:tcPr>
          <w:p w:rsidR="00DB7C9F" w:rsidRPr="006675E9" w:rsidRDefault="00DB7C9F" w:rsidP="0028391E">
            <w:pPr>
              <w:spacing w:before="40" w:after="40" w:line="264" w:lineRule="auto"/>
              <w:jc w:val="center"/>
              <w:rPr>
                <w:b/>
                <w:sz w:val="25"/>
                <w:szCs w:val="25"/>
              </w:rPr>
            </w:pPr>
            <w:r w:rsidRPr="006675E9">
              <w:rPr>
                <w:b/>
                <w:sz w:val="25"/>
                <w:szCs w:val="25"/>
              </w:rPr>
              <w:t>2</w:t>
            </w:r>
          </w:p>
        </w:tc>
      </w:tr>
    </w:tbl>
    <w:p w:rsidR="00DB7C9F" w:rsidRPr="006675E9" w:rsidRDefault="00DB7C9F" w:rsidP="00DB7C9F">
      <w:pPr>
        <w:spacing w:before="40" w:after="40" w:line="264" w:lineRule="auto"/>
        <w:ind w:firstLineChars="100" w:firstLine="250"/>
        <w:jc w:val="both"/>
        <w:rPr>
          <w:i/>
          <w:sz w:val="25"/>
          <w:szCs w:val="25"/>
        </w:rPr>
      </w:pPr>
      <w:r w:rsidRPr="006675E9">
        <w:rPr>
          <w:i/>
          <w:sz w:val="25"/>
          <w:szCs w:val="25"/>
        </w:rPr>
        <w:t>2. Nội dung chi tiết:</w:t>
      </w:r>
    </w:p>
    <w:p w:rsidR="00DB7C9F" w:rsidRPr="006675E9" w:rsidRDefault="00DB7C9F" w:rsidP="00DB7C9F">
      <w:pPr>
        <w:tabs>
          <w:tab w:val="num" w:pos="140"/>
        </w:tabs>
        <w:spacing w:before="40" w:after="40" w:line="264" w:lineRule="auto"/>
        <w:ind w:firstLineChars="100" w:firstLine="251"/>
        <w:jc w:val="both"/>
        <w:rPr>
          <w:i/>
          <w:sz w:val="25"/>
          <w:szCs w:val="25"/>
        </w:rPr>
      </w:pPr>
      <w:r w:rsidRPr="006675E9">
        <w:rPr>
          <w:b/>
          <w:sz w:val="25"/>
          <w:szCs w:val="25"/>
        </w:rPr>
        <w:t>CHƯƠNG 1:</w:t>
      </w:r>
      <w:r w:rsidRPr="006675E9">
        <w:rPr>
          <w:sz w:val="25"/>
          <w:szCs w:val="25"/>
        </w:rPr>
        <w:t xml:space="preserve"> </w:t>
      </w:r>
      <w:r w:rsidRPr="006675E9">
        <w:rPr>
          <w:b/>
          <w:sz w:val="25"/>
          <w:szCs w:val="25"/>
        </w:rPr>
        <w:t>KHÁI QUÁT VỀ KINH TẾ HỌC VÀ KINH TẾ HỌC VĨ MÔ</w:t>
      </w:r>
      <w:r w:rsidRPr="006675E9">
        <w:rPr>
          <w:i/>
          <w:sz w:val="25"/>
          <w:szCs w:val="25"/>
        </w:rPr>
        <w:t xml:space="preserve"> </w:t>
      </w:r>
    </w:p>
    <w:p w:rsidR="00DB7C9F" w:rsidRPr="006675E9" w:rsidRDefault="00DB7C9F" w:rsidP="00DB7C9F">
      <w:pPr>
        <w:tabs>
          <w:tab w:val="num" w:pos="140"/>
        </w:tabs>
        <w:spacing w:before="40" w:after="40" w:line="264" w:lineRule="auto"/>
        <w:ind w:firstLineChars="100" w:firstLine="250"/>
        <w:jc w:val="both"/>
        <w:rPr>
          <w:sz w:val="25"/>
          <w:szCs w:val="25"/>
        </w:rPr>
      </w:pP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b/>
          <w:i/>
          <w:sz w:val="25"/>
          <w:szCs w:val="25"/>
        </w:rPr>
        <w:t>Thời gian: 6 giờ</w:t>
      </w:r>
    </w:p>
    <w:p w:rsidR="00DB7C9F" w:rsidRPr="006675E9" w:rsidRDefault="00DB7C9F" w:rsidP="00DB7C9F">
      <w:pPr>
        <w:tabs>
          <w:tab w:val="num" w:pos="720"/>
        </w:tabs>
        <w:spacing w:before="40" w:after="40" w:line="264" w:lineRule="auto"/>
        <w:ind w:firstLineChars="100" w:firstLine="250"/>
        <w:jc w:val="both"/>
        <w:rPr>
          <w:i/>
          <w:sz w:val="25"/>
          <w:szCs w:val="25"/>
        </w:rPr>
      </w:pPr>
      <w:r w:rsidRPr="006675E9">
        <w:rPr>
          <w:i/>
          <w:sz w:val="25"/>
          <w:szCs w:val="25"/>
        </w:rPr>
        <w:t xml:space="preserve">Mục tiêu: </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ml:space="preserve">- Nhận biết được các kiến thức cơ bản về kinh tế học nói chung và kinh tế vĩ mô nói riêng  </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lastRenderedPageBreak/>
        <w:t xml:space="preserve">- Mô tả một cách khái quát các hoạt động của các tác nhân trong nền kinh tế </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ml:space="preserve">- Thu thập được các kiến thức cơ bản về kinh tế học vĩ mô, cơ chế vận hành của một nền kinh tế </w:t>
      </w:r>
    </w:p>
    <w:p w:rsidR="00DB7C9F" w:rsidRPr="006675E9" w:rsidRDefault="00DB7C9F" w:rsidP="00DB7C9F">
      <w:pPr>
        <w:spacing w:before="40" w:after="40" w:line="264" w:lineRule="auto"/>
        <w:ind w:firstLineChars="100" w:firstLine="250"/>
        <w:jc w:val="both"/>
        <w:rPr>
          <w:i/>
          <w:sz w:val="25"/>
          <w:szCs w:val="25"/>
        </w:rPr>
      </w:pPr>
      <w:r w:rsidRPr="006675E9">
        <w:rPr>
          <w:i/>
          <w:sz w:val="25"/>
          <w:szCs w:val="25"/>
        </w:rPr>
        <w:t>Nội dung chương:</w:t>
      </w:r>
    </w:p>
    <w:p w:rsidR="00DB7C9F" w:rsidRPr="006675E9" w:rsidRDefault="00DB7C9F" w:rsidP="00DB7C9F">
      <w:pPr>
        <w:tabs>
          <w:tab w:val="num" w:pos="140"/>
        </w:tabs>
        <w:spacing w:before="40" w:after="40" w:line="264" w:lineRule="auto"/>
        <w:ind w:firstLineChars="100" w:firstLine="250"/>
        <w:jc w:val="both"/>
        <w:rPr>
          <w:sz w:val="25"/>
          <w:szCs w:val="25"/>
        </w:rPr>
      </w:pPr>
      <w:r w:rsidRPr="006675E9">
        <w:rPr>
          <w:sz w:val="25"/>
          <w:szCs w:val="25"/>
        </w:rPr>
        <w:t xml:space="preserve">1. Khái niệm và những đặc trưng của kinh tế học </w:t>
      </w:r>
      <w:r w:rsidRPr="006675E9">
        <w:rPr>
          <w:sz w:val="25"/>
          <w:szCs w:val="25"/>
        </w:rPr>
        <w:tab/>
      </w:r>
      <w:r w:rsidRPr="006675E9">
        <w:rPr>
          <w:i/>
          <w:sz w:val="25"/>
          <w:szCs w:val="25"/>
        </w:rPr>
        <w:tab/>
      </w:r>
      <w:r w:rsidRPr="006675E9">
        <w:rPr>
          <w:i/>
          <w:sz w:val="25"/>
          <w:szCs w:val="25"/>
        </w:rPr>
        <w:tab/>
        <w:t>Thời gian: 0,5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ml:space="preserve">1.1.  Khái niệm về kinh tế học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ml:space="preserve">1.2. Những đặc trưng của kinh tế học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tabs>
          <w:tab w:val="num" w:pos="140"/>
        </w:tabs>
        <w:spacing w:before="40" w:after="40" w:line="264" w:lineRule="auto"/>
        <w:ind w:firstLineChars="100" w:firstLine="250"/>
        <w:jc w:val="both"/>
        <w:rPr>
          <w:i/>
          <w:sz w:val="25"/>
          <w:szCs w:val="25"/>
        </w:rPr>
      </w:pPr>
      <w:r w:rsidRPr="006675E9">
        <w:rPr>
          <w:sz w:val="25"/>
          <w:szCs w:val="25"/>
        </w:rPr>
        <w:t xml:space="preserve">2. Đối tượng và phương pháp nghiên cứu môn học </w:t>
      </w:r>
      <w:r w:rsidRPr="006675E9">
        <w:rPr>
          <w:sz w:val="25"/>
          <w:szCs w:val="25"/>
        </w:rPr>
        <w:tab/>
      </w:r>
      <w:r w:rsidRPr="006675E9">
        <w:rPr>
          <w:sz w:val="25"/>
          <w:szCs w:val="25"/>
        </w:rPr>
        <w:tab/>
      </w:r>
      <w:r w:rsidRPr="006675E9">
        <w:rPr>
          <w:sz w:val="25"/>
          <w:szCs w:val="25"/>
        </w:rPr>
        <w:tab/>
      </w:r>
      <w:r w:rsidRPr="006675E9">
        <w:rPr>
          <w:i/>
          <w:sz w:val="25"/>
          <w:szCs w:val="25"/>
        </w:rPr>
        <w:t>Thời gian: 0,5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2.1. Đối tượng nghiên cứu của kinh tế học vĩ mô</w:t>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ml:space="preserve">2.2.  Phương pháp nghiên cứu kinh tế học </w:t>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tabs>
          <w:tab w:val="num" w:pos="140"/>
        </w:tabs>
        <w:spacing w:before="40" w:after="40" w:line="264" w:lineRule="auto"/>
        <w:ind w:firstLineChars="100" w:firstLine="250"/>
        <w:jc w:val="both"/>
        <w:rPr>
          <w:i/>
          <w:sz w:val="25"/>
          <w:szCs w:val="25"/>
        </w:rPr>
      </w:pPr>
      <w:r w:rsidRPr="006675E9">
        <w:rPr>
          <w:sz w:val="25"/>
          <w:szCs w:val="25"/>
        </w:rPr>
        <w:t xml:space="preserve">3. Tổ chức kinh tế của một nền kinh tế hỗn hợp </w:t>
      </w:r>
      <w:r w:rsidRPr="006675E9">
        <w:rPr>
          <w:sz w:val="25"/>
          <w:szCs w:val="25"/>
        </w:rPr>
        <w:tab/>
      </w:r>
      <w:r w:rsidRPr="006675E9">
        <w:rPr>
          <w:sz w:val="25"/>
          <w:szCs w:val="25"/>
        </w:rPr>
        <w:tab/>
      </w:r>
      <w:r w:rsidRPr="006675E9">
        <w:rPr>
          <w:sz w:val="25"/>
          <w:szCs w:val="25"/>
        </w:rPr>
        <w:tab/>
      </w:r>
      <w:r w:rsidRPr="006675E9">
        <w:rPr>
          <w:i/>
          <w:sz w:val="25"/>
          <w:szCs w:val="25"/>
        </w:rPr>
        <w:t>Thời gian: 0,5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ml:space="preserve">3.1. Ba chức năng cơ bản của một nền kinh tế </w:t>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ml:space="preserve">3.2. Tổ chức kinh tế của nền kinh tế hỗn hợp </w:t>
      </w:r>
      <w:r w:rsidRPr="006675E9">
        <w:rPr>
          <w:sz w:val="25"/>
          <w:szCs w:val="25"/>
        </w:rPr>
        <w:tab/>
      </w:r>
      <w:r w:rsidRPr="006675E9">
        <w:rPr>
          <w:sz w:val="25"/>
          <w:szCs w:val="25"/>
        </w:rPr>
        <w:tab/>
      </w:r>
      <w:r w:rsidRPr="006675E9">
        <w:rPr>
          <w:sz w:val="25"/>
          <w:szCs w:val="25"/>
        </w:rPr>
        <w:tab/>
      </w:r>
    </w:p>
    <w:p w:rsidR="00DB7C9F" w:rsidRPr="006675E9" w:rsidRDefault="00DB7C9F" w:rsidP="00DB7C9F">
      <w:pPr>
        <w:tabs>
          <w:tab w:val="num" w:pos="140"/>
        </w:tabs>
        <w:spacing w:before="40" w:after="40" w:line="264" w:lineRule="auto"/>
        <w:ind w:firstLineChars="100" w:firstLine="250"/>
        <w:jc w:val="both"/>
        <w:rPr>
          <w:i/>
          <w:sz w:val="25"/>
          <w:szCs w:val="25"/>
        </w:rPr>
      </w:pPr>
      <w:r w:rsidRPr="006675E9">
        <w:rPr>
          <w:sz w:val="25"/>
          <w:szCs w:val="25"/>
        </w:rPr>
        <w:t xml:space="preserve">4. Một số khái niệm liên quan cơ bản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Thời gian: 0,5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4.1. Yếu tố sản xuất</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4.2. Giới hạn khả năng sản xuất</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ml:space="preserve">4.3. Chi phí cơ hội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ml:space="preserve">4.4. Một số khái niệm khác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tabs>
          <w:tab w:val="num" w:pos="140"/>
        </w:tabs>
        <w:spacing w:before="40" w:after="40" w:line="264" w:lineRule="auto"/>
        <w:ind w:firstLineChars="100" w:firstLine="250"/>
        <w:jc w:val="both"/>
        <w:rPr>
          <w:i/>
          <w:sz w:val="25"/>
          <w:szCs w:val="25"/>
        </w:rPr>
      </w:pPr>
      <w:r w:rsidRPr="006675E9">
        <w:rPr>
          <w:sz w:val="25"/>
          <w:szCs w:val="25"/>
        </w:rPr>
        <w:t>4. Hệ thống kinh tế vĩ mô</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Thời gian: 0,5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4.1. Tổng cung (AS)</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4.2. Tổng cầu (AD)</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4.3. Cân bằng tổng cung, tổng cầu</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tabs>
          <w:tab w:val="num" w:pos="140"/>
        </w:tabs>
        <w:spacing w:before="40" w:after="40" w:line="264" w:lineRule="auto"/>
        <w:ind w:firstLineChars="100" w:firstLine="250"/>
        <w:jc w:val="both"/>
        <w:rPr>
          <w:i/>
          <w:sz w:val="25"/>
          <w:szCs w:val="25"/>
        </w:rPr>
      </w:pPr>
      <w:r w:rsidRPr="006675E9">
        <w:rPr>
          <w:sz w:val="25"/>
          <w:szCs w:val="25"/>
        </w:rPr>
        <w:t>5. Mục tiêu và công cụ trong kinh tế vĩ mô</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Thời gian: 0,5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5.1. Các mục tiêu</w:t>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ml:space="preserve">5.2. Các chính sách kinh tế vĩ mô chủ yếu </w:t>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Chính sách tài khóa</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Chính sách tiền tệ</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Chính sách kinh tế đối ngoại</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Chính sách thu nhập</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ml:space="preserve">6. Thực hành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Thời gian: 3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Vận dụng kiến thức đã học để đánh giá ưu nhược điểm của các mô hình kinh tế.</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Đánh giá sự tác động của các chính sách vĩ mô đối với nền kinh tế.</w:t>
      </w:r>
    </w:p>
    <w:p w:rsidR="00DB7C9F" w:rsidRPr="006675E9" w:rsidRDefault="00DB7C9F" w:rsidP="00DB7C9F">
      <w:pPr>
        <w:spacing w:before="40" w:after="40" w:line="264" w:lineRule="auto"/>
        <w:ind w:firstLineChars="100" w:firstLine="251"/>
        <w:rPr>
          <w:b/>
          <w:sz w:val="25"/>
          <w:szCs w:val="25"/>
        </w:rPr>
      </w:pPr>
      <w:r w:rsidRPr="006675E9">
        <w:rPr>
          <w:b/>
          <w:sz w:val="25"/>
          <w:szCs w:val="25"/>
        </w:rPr>
        <w:t>CHƯƠNG 2: TỔNG SẢN PHẨM VÀ THU NHẬP QUỐC DÂN</w:t>
      </w:r>
      <w:r w:rsidRPr="006675E9">
        <w:rPr>
          <w:b/>
          <w:i/>
          <w:sz w:val="25"/>
          <w:szCs w:val="25"/>
        </w:rPr>
        <w:tab/>
        <w:t>Thời gian: 9 giờ</w:t>
      </w:r>
    </w:p>
    <w:p w:rsidR="00DB7C9F" w:rsidRPr="006675E9" w:rsidRDefault="00DB7C9F" w:rsidP="00DB7C9F">
      <w:pPr>
        <w:spacing w:before="40" w:after="40" w:line="264" w:lineRule="auto"/>
        <w:ind w:firstLineChars="100" w:firstLine="250"/>
        <w:jc w:val="both"/>
        <w:rPr>
          <w:i/>
          <w:sz w:val="25"/>
          <w:szCs w:val="25"/>
        </w:rPr>
      </w:pPr>
      <w:r w:rsidRPr="006675E9">
        <w:rPr>
          <w:i/>
          <w:sz w:val="25"/>
          <w:szCs w:val="25"/>
        </w:rPr>
        <w:t xml:space="preserve">Mục tiêu : </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Trình bày nội dung ý nghĩa của các chỉ tiêu Quốc gia.</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Giải thích được các đồng nhất thức kinh tế vĩ mô cơ bản.</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lastRenderedPageBreak/>
        <w:t>- Sử dụng một số  phương pháp tính toán tổng sản phẩm và thu nhập quốc dân.</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Phân biệt tổng sản phẩm quốc nội (GDP) và tổng sản phẩm quốc dân (GNP).</w:t>
      </w:r>
    </w:p>
    <w:p w:rsidR="00DB7C9F" w:rsidRPr="006675E9" w:rsidRDefault="00DB7C9F" w:rsidP="00DB7C9F">
      <w:pPr>
        <w:spacing w:before="40" w:after="40" w:line="264" w:lineRule="auto"/>
        <w:ind w:firstLineChars="100" w:firstLine="250"/>
        <w:jc w:val="both"/>
        <w:rPr>
          <w:i/>
          <w:sz w:val="25"/>
          <w:szCs w:val="25"/>
        </w:rPr>
      </w:pPr>
      <w:r w:rsidRPr="006675E9">
        <w:rPr>
          <w:i/>
          <w:sz w:val="25"/>
          <w:szCs w:val="25"/>
        </w:rPr>
        <w:t>Nội dung chương:</w:t>
      </w:r>
    </w:p>
    <w:p w:rsidR="00DB7C9F" w:rsidRPr="006675E9" w:rsidRDefault="00DB7C9F" w:rsidP="00DB7C9F">
      <w:pPr>
        <w:spacing w:before="40" w:after="40" w:line="264" w:lineRule="auto"/>
        <w:ind w:firstLineChars="100" w:firstLine="250"/>
        <w:jc w:val="both"/>
        <w:rPr>
          <w:i/>
          <w:sz w:val="25"/>
          <w:szCs w:val="25"/>
        </w:rPr>
      </w:pPr>
      <w:r w:rsidRPr="006675E9">
        <w:rPr>
          <w:sz w:val="25"/>
          <w:szCs w:val="25"/>
        </w:rPr>
        <w:t xml:space="preserve">1. Tổng sản phẩm quốc dân, thước đo thành tựu của nền kinh tế  </w:t>
      </w:r>
      <w:r w:rsidRPr="006675E9">
        <w:rPr>
          <w:sz w:val="25"/>
          <w:szCs w:val="25"/>
        </w:rPr>
        <w:tab/>
      </w:r>
      <w:r w:rsidRPr="006675E9">
        <w:rPr>
          <w:i/>
          <w:sz w:val="25"/>
          <w:szCs w:val="25"/>
        </w:rPr>
        <w:t>Thời gian: 0,5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1.1. Các khái niệm cơ bản.</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1.2. Biến danh nghĩa và biến thực tế.</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pacing w:val="-12"/>
          <w:sz w:val="25"/>
          <w:szCs w:val="25"/>
        </w:rPr>
      </w:pPr>
      <w:r w:rsidRPr="006675E9">
        <w:rPr>
          <w:sz w:val="25"/>
          <w:szCs w:val="25"/>
        </w:rPr>
        <w:t>1.</w:t>
      </w:r>
      <w:r w:rsidRPr="006675E9">
        <w:rPr>
          <w:spacing w:val="-6"/>
          <w:sz w:val="25"/>
          <w:szCs w:val="25"/>
        </w:rPr>
        <w:t xml:space="preserve">3. </w:t>
      </w:r>
      <w:r w:rsidRPr="006675E9">
        <w:rPr>
          <w:sz w:val="25"/>
          <w:szCs w:val="25"/>
        </w:rPr>
        <w:t>Mối quan hệ giữa GDP và GNP.</w:t>
      </w:r>
      <w:r w:rsidRPr="006675E9">
        <w:rPr>
          <w:spacing w:val="-12"/>
          <w:sz w:val="25"/>
          <w:szCs w:val="25"/>
        </w:rPr>
        <w:tab/>
      </w:r>
      <w:r w:rsidRPr="006675E9">
        <w:rPr>
          <w:spacing w:val="-12"/>
          <w:sz w:val="25"/>
          <w:szCs w:val="25"/>
        </w:rPr>
        <w:tab/>
      </w:r>
      <w:r w:rsidRPr="006675E9">
        <w:rPr>
          <w:spacing w:val="-12"/>
          <w:sz w:val="25"/>
          <w:szCs w:val="25"/>
        </w:rPr>
        <w:tab/>
      </w:r>
      <w:r w:rsidRPr="006675E9">
        <w:rPr>
          <w:spacing w:val="-12"/>
          <w:sz w:val="25"/>
          <w:szCs w:val="25"/>
        </w:rPr>
        <w:tab/>
      </w:r>
      <w:r w:rsidRPr="006675E9">
        <w:rPr>
          <w:spacing w:val="-12"/>
          <w:sz w:val="25"/>
          <w:szCs w:val="25"/>
        </w:rPr>
        <w:tab/>
      </w:r>
      <w:r w:rsidRPr="006675E9">
        <w:rPr>
          <w:spacing w:val="-12"/>
          <w:sz w:val="25"/>
          <w:szCs w:val="25"/>
        </w:rPr>
        <w:tab/>
      </w:r>
    </w:p>
    <w:p w:rsidR="00DB7C9F" w:rsidRPr="006675E9" w:rsidRDefault="00DB7C9F" w:rsidP="00DB7C9F">
      <w:pPr>
        <w:spacing w:before="40" w:after="40" w:line="264" w:lineRule="auto"/>
        <w:ind w:firstLineChars="100" w:firstLine="238"/>
        <w:jc w:val="both"/>
        <w:rPr>
          <w:i/>
          <w:sz w:val="25"/>
          <w:szCs w:val="25"/>
        </w:rPr>
      </w:pPr>
      <w:r w:rsidRPr="006675E9">
        <w:rPr>
          <w:spacing w:val="-12"/>
          <w:sz w:val="25"/>
          <w:szCs w:val="25"/>
        </w:rPr>
        <w:t xml:space="preserve">2. </w:t>
      </w:r>
      <w:r w:rsidRPr="006675E9">
        <w:rPr>
          <w:sz w:val="25"/>
          <w:szCs w:val="25"/>
        </w:rPr>
        <w:t>Các phương pháp xác định GDP</w:t>
      </w:r>
      <w:r w:rsidRPr="006675E9">
        <w:rPr>
          <w:sz w:val="25"/>
          <w:szCs w:val="25"/>
        </w:rPr>
        <w:tab/>
      </w:r>
      <w:r w:rsidRPr="006675E9">
        <w:rPr>
          <w:spacing w:val="-8"/>
          <w:sz w:val="25"/>
          <w:szCs w:val="25"/>
        </w:rPr>
        <w:tab/>
      </w:r>
      <w:r w:rsidRPr="006675E9">
        <w:rPr>
          <w:spacing w:val="-8"/>
          <w:sz w:val="25"/>
          <w:szCs w:val="25"/>
        </w:rPr>
        <w:tab/>
      </w:r>
      <w:r w:rsidRPr="006675E9">
        <w:rPr>
          <w:spacing w:val="-8"/>
          <w:sz w:val="25"/>
          <w:szCs w:val="25"/>
        </w:rPr>
        <w:tab/>
      </w:r>
      <w:r w:rsidRPr="006675E9">
        <w:rPr>
          <w:spacing w:val="-8"/>
          <w:sz w:val="25"/>
          <w:szCs w:val="25"/>
        </w:rPr>
        <w:tab/>
      </w:r>
      <w:r w:rsidRPr="006675E9">
        <w:rPr>
          <w:i/>
          <w:sz w:val="25"/>
          <w:szCs w:val="25"/>
        </w:rPr>
        <w:t>Thời gian: 0,5giờ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2.1. Vòng chu chuyển kinh tế vĩ mô.</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pacing w:val="-10"/>
          <w:sz w:val="25"/>
          <w:szCs w:val="25"/>
        </w:rPr>
      </w:pPr>
      <w:r w:rsidRPr="006675E9">
        <w:rPr>
          <w:sz w:val="25"/>
          <w:szCs w:val="25"/>
        </w:rPr>
        <w:t>2</w:t>
      </w:r>
      <w:r w:rsidRPr="006675E9">
        <w:rPr>
          <w:spacing w:val="-10"/>
          <w:sz w:val="25"/>
          <w:szCs w:val="25"/>
        </w:rPr>
        <w:t xml:space="preserve">.2.  </w:t>
      </w:r>
      <w:r w:rsidRPr="006675E9">
        <w:rPr>
          <w:sz w:val="25"/>
          <w:szCs w:val="25"/>
        </w:rPr>
        <w:t>Ba phương pháp xác định GDP.</w:t>
      </w:r>
      <w:r w:rsidRPr="006675E9">
        <w:rPr>
          <w:sz w:val="25"/>
          <w:szCs w:val="25"/>
        </w:rPr>
        <w:tab/>
      </w:r>
      <w:r w:rsidRPr="006675E9">
        <w:rPr>
          <w:spacing w:val="-10"/>
          <w:sz w:val="25"/>
          <w:szCs w:val="25"/>
        </w:rPr>
        <w:tab/>
      </w:r>
      <w:r w:rsidRPr="006675E9">
        <w:rPr>
          <w:spacing w:val="-10"/>
          <w:sz w:val="25"/>
          <w:szCs w:val="25"/>
        </w:rPr>
        <w:tab/>
      </w:r>
      <w:r w:rsidRPr="006675E9">
        <w:rPr>
          <w:spacing w:val="-10"/>
          <w:sz w:val="25"/>
          <w:szCs w:val="25"/>
        </w:rPr>
        <w:tab/>
      </w:r>
      <w:r w:rsidRPr="006675E9">
        <w:rPr>
          <w:spacing w:val="-10"/>
          <w:sz w:val="25"/>
          <w:szCs w:val="25"/>
        </w:rPr>
        <w:tab/>
      </w:r>
      <w:r w:rsidRPr="006675E9">
        <w:rPr>
          <w:spacing w:val="-10"/>
          <w:sz w:val="25"/>
          <w:szCs w:val="25"/>
        </w:rPr>
        <w:tab/>
      </w:r>
    </w:p>
    <w:p w:rsidR="00DB7C9F" w:rsidRPr="006675E9" w:rsidRDefault="00DB7C9F" w:rsidP="00DB7C9F">
      <w:pPr>
        <w:spacing w:before="40" w:after="40" w:line="264" w:lineRule="auto"/>
        <w:ind w:firstLineChars="100" w:firstLine="240"/>
        <w:jc w:val="both"/>
        <w:rPr>
          <w:sz w:val="25"/>
          <w:szCs w:val="25"/>
        </w:rPr>
      </w:pPr>
      <w:r w:rsidRPr="006675E9">
        <w:rPr>
          <w:spacing w:val="-10"/>
          <w:sz w:val="25"/>
          <w:szCs w:val="25"/>
        </w:rPr>
        <w:t xml:space="preserve">- </w:t>
      </w:r>
      <w:r w:rsidRPr="006675E9">
        <w:rPr>
          <w:sz w:val="25"/>
          <w:szCs w:val="25"/>
        </w:rPr>
        <w:t>Phương pháp xác định GDP theo luồng sản phẩm.</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Phương pháp xác định GDP theo luồng chi phí.</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Phương pháp xác định GDP theo giá trị gia tăng.</w:t>
      </w:r>
    </w:p>
    <w:p w:rsidR="00DB7C9F" w:rsidRPr="006675E9" w:rsidRDefault="00DB7C9F" w:rsidP="00DB7C9F">
      <w:pPr>
        <w:spacing w:before="40" w:after="40" w:line="264" w:lineRule="auto"/>
        <w:ind w:firstLineChars="100" w:firstLine="250"/>
        <w:jc w:val="both"/>
        <w:rPr>
          <w:i/>
          <w:sz w:val="25"/>
          <w:szCs w:val="25"/>
        </w:rPr>
      </w:pPr>
      <w:r w:rsidRPr="006675E9">
        <w:rPr>
          <w:sz w:val="25"/>
          <w:szCs w:val="25"/>
        </w:rPr>
        <w:t xml:space="preserve">3. Các đồng nhất thức kinh tế vĩ mô cơ bản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Thời gian: 1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3.1. Trong nền kinh tế giản đơn.</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3.2. Trong nền kinh tế đóng.</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3.3. Trong nền kinh tế mở.</w:t>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ml:space="preserve">4. Thực hành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Thời gian: 6giờ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Xác định tổng sản phẩm quốc dân theo các phương pháp đã học.</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ml:space="preserve">5. Kiểm tra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Thời gian: 1 giờ</w:t>
      </w:r>
    </w:p>
    <w:p w:rsidR="00DB7C9F" w:rsidRPr="006675E9" w:rsidRDefault="00DB7C9F" w:rsidP="00DB7C9F">
      <w:pPr>
        <w:spacing w:before="40" w:after="40" w:line="264" w:lineRule="auto"/>
        <w:ind w:firstLineChars="100" w:firstLine="251"/>
        <w:jc w:val="both"/>
        <w:rPr>
          <w:b/>
          <w:sz w:val="25"/>
          <w:szCs w:val="25"/>
        </w:rPr>
      </w:pPr>
      <w:r w:rsidRPr="006675E9">
        <w:rPr>
          <w:b/>
          <w:sz w:val="25"/>
          <w:szCs w:val="25"/>
        </w:rPr>
        <w:t>CHƯƠNG  3:</w:t>
      </w:r>
      <w:r w:rsidRPr="006675E9">
        <w:rPr>
          <w:sz w:val="25"/>
          <w:szCs w:val="25"/>
        </w:rPr>
        <w:t xml:space="preserve"> </w:t>
      </w:r>
      <w:r w:rsidRPr="006675E9">
        <w:rPr>
          <w:b/>
          <w:sz w:val="25"/>
          <w:szCs w:val="25"/>
        </w:rPr>
        <w:t>TỔNG CẦU VÀ CHÍNH SÁCH TÀI KHÓA</w:t>
      </w:r>
      <w:r w:rsidRPr="006675E9">
        <w:rPr>
          <w:b/>
          <w:i/>
          <w:sz w:val="25"/>
          <w:szCs w:val="25"/>
        </w:rPr>
        <w:tab/>
        <w:t>Thời gian: 9 giờ</w:t>
      </w:r>
    </w:p>
    <w:p w:rsidR="00DB7C9F" w:rsidRPr="006675E9" w:rsidRDefault="00DB7C9F" w:rsidP="00DB7C9F">
      <w:pPr>
        <w:spacing w:before="40" w:after="40" w:line="264" w:lineRule="auto"/>
        <w:ind w:firstLineChars="100" w:firstLine="250"/>
        <w:jc w:val="both"/>
        <w:rPr>
          <w:i/>
          <w:sz w:val="25"/>
          <w:szCs w:val="25"/>
        </w:rPr>
      </w:pPr>
      <w:r w:rsidRPr="006675E9">
        <w:rPr>
          <w:i/>
          <w:sz w:val="25"/>
          <w:szCs w:val="25"/>
        </w:rPr>
        <w:t xml:space="preserve">Mục tiêu : </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Giải thích được các yếu tố ảnh hưởng đến tổng cầu của nền kinh tế.</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Trình bày được các chính sách vĩ mô của Chính phủ.</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Phân tích vai trò và tác động của chính sách vĩ mô đối với nền kinh tế.</w:t>
      </w:r>
    </w:p>
    <w:p w:rsidR="00DB7C9F" w:rsidRPr="006675E9" w:rsidRDefault="00DB7C9F" w:rsidP="00DB7C9F">
      <w:pPr>
        <w:spacing w:before="40" w:after="40" w:line="264" w:lineRule="auto"/>
        <w:ind w:firstLineChars="100" w:firstLine="250"/>
        <w:jc w:val="both"/>
        <w:rPr>
          <w:i/>
          <w:sz w:val="25"/>
          <w:szCs w:val="25"/>
        </w:rPr>
      </w:pPr>
      <w:r w:rsidRPr="006675E9">
        <w:rPr>
          <w:i/>
          <w:sz w:val="25"/>
          <w:szCs w:val="25"/>
        </w:rPr>
        <w:t>Nội dung chương:</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ml:space="preserve">1. Tổng cầu và sản lượng cân bằng của nền kinh tế                 </w:t>
      </w:r>
      <w:r w:rsidRPr="006675E9">
        <w:rPr>
          <w:sz w:val="25"/>
          <w:szCs w:val="25"/>
        </w:rPr>
        <w:tab/>
      </w:r>
      <w:r w:rsidRPr="006675E9">
        <w:rPr>
          <w:sz w:val="25"/>
          <w:szCs w:val="25"/>
        </w:rPr>
        <w:tab/>
      </w:r>
      <w:r w:rsidRPr="006675E9">
        <w:rPr>
          <w:i/>
          <w:sz w:val="25"/>
          <w:szCs w:val="25"/>
        </w:rPr>
        <w:t>Thời gian: 0,5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ml:space="preserve">1.1. Tổng cầu trong nền kinh tế.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Thời gian: 0,5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1.2. Cách xây dựng hàm tổng cầu và xác định sản lượng cân bằng của nền kinh tế.</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Thời gian: 0,5 giờ</w:t>
      </w:r>
    </w:p>
    <w:p w:rsidR="00DB7C9F" w:rsidRPr="006675E9" w:rsidRDefault="00DB7C9F" w:rsidP="00DB7C9F">
      <w:pPr>
        <w:spacing w:before="40" w:after="40" w:line="264" w:lineRule="auto"/>
        <w:ind w:firstLineChars="100" w:firstLine="250"/>
        <w:jc w:val="both"/>
        <w:rPr>
          <w:i/>
          <w:sz w:val="25"/>
          <w:szCs w:val="25"/>
        </w:rPr>
      </w:pPr>
      <w:r w:rsidRPr="006675E9">
        <w:rPr>
          <w:sz w:val="25"/>
          <w:szCs w:val="25"/>
        </w:rPr>
        <w:t>2. Chính sách tài khóa</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Thời gian: 0,5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2.1. Khái niệm.</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2.2. Cách thức và tác động của chính sách tài khóa.</w:t>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2.3. Vấn đề thâm hụt ngân sách và các biện pháp bù đắp thâm hụt ngân sách.</w:t>
      </w:r>
    </w:p>
    <w:p w:rsidR="00DB7C9F" w:rsidRPr="006675E9" w:rsidRDefault="00DB7C9F" w:rsidP="00DB7C9F">
      <w:pPr>
        <w:spacing w:before="40" w:after="40" w:line="264" w:lineRule="auto"/>
        <w:ind w:firstLineChars="100" w:firstLine="250"/>
        <w:jc w:val="both"/>
        <w:rPr>
          <w:i/>
          <w:sz w:val="25"/>
          <w:szCs w:val="25"/>
        </w:rPr>
      </w:pPr>
      <w:r w:rsidRPr="006675E9">
        <w:rPr>
          <w:sz w:val="25"/>
          <w:szCs w:val="25"/>
        </w:rPr>
        <w:t xml:space="preserve">3. Thực hành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Thời gian: 7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Xác định các yếu tố ảnh hưởng đến tổng cầu của nền kinh tế.</w:t>
      </w:r>
    </w:p>
    <w:p w:rsidR="00DB7C9F" w:rsidRPr="006675E9" w:rsidRDefault="00DB7C9F" w:rsidP="00DB7C9F">
      <w:pPr>
        <w:tabs>
          <w:tab w:val="left" w:pos="8130"/>
        </w:tabs>
        <w:spacing w:before="40" w:after="40" w:line="264" w:lineRule="auto"/>
        <w:ind w:firstLineChars="100" w:firstLine="250"/>
        <w:jc w:val="both"/>
        <w:rPr>
          <w:b/>
          <w:sz w:val="25"/>
          <w:szCs w:val="25"/>
        </w:rPr>
      </w:pPr>
      <w:r w:rsidRPr="006675E9">
        <w:rPr>
          <w:sz w:val="25"/>
          <w:szCs w:val="25"/>
        </w:rPr>
        <w:lastRenderedPageBreak/>
        <w:t>+Xác định sản lượng cân bằng của nền kinh tế mở, vẽ đồ thị minh họa.</w:t>
      </w:r>
      <w:r w:rsidRPr="006675E9">
        <w:rPr>
          <w:b/>
          <w:sz w:val="25"/>
          <w:szCs w:val="25"/>
        </w:rPr>
        <w:tab/>
      </w:r>
    </w:p>
    <w:p w:rsidR="00DB7C9F" w:rsidRPr="006675E9" w:rsidRDefault="00DB7C9F" w:rsidP="00DB7C9F">
      <w:pPr>
        <w:spacing w:before="40" w:after="40" w:line="264" w:lineRule="auto"/>
        <w:ind w:firstLineChars="100" w:firstLine="251"/>
        <w:jc w:val="both"/>
        <w:rPr>
          <w:b/>
          <w:sz w:val="25"/>
          <w:szCs w:val="25"/>
        </w:rPr>
      </w:pPr>
      <w:r w:rsidRPr="006675E9">
        <w:rPr>
          <w:b/>
          <w:sz w:val="25"/>
          <w:szCs w:val="25"/>
        </w:rPr>
        <w:t>CHƯƠNG 4: TIỀN TỆ VÀ CHÍNH SÁCH TIỀN TỆ</w:t>
      </w:r>
      <w:r w:rsidRPr="006675E9">
        <w:rPr>
          <w:b/>
          <w:sz w:val="25"/>
          <w:szCs w:val="25"/>
        </w:rPr>
        <w:tab/>
      </w:r>
      <w:r w:rsidRPr="006675E9">
        <w:rPr>
          <w:b/>
          <w:sz w:val="25"/>
          <w:szCs w:val="25"/>
        </w:rPr>
        <w:tab/>
      </w:r>
      <w:r w:rsidRPr="006675E9">
        <w:rPr>
          <w:b/>
          <w:i/>
          <w:sz w:val="25"/>
          <w:szCs w:val="25"/>
        </w:rPr>
        <w:t xml:space="preserve"> Thời gian: 9 giờ</w:t>
      </w:r>
    </w:p>
    <w:p w:rsidR="00DB7C9F" w:rsidRPr="006675E9" w:rsidRDefault="00DB7C9F" w:rsidP="00DB7C9F">
      <w:pPr>
        <w:spacing w:before="40" w:after="40" w:line="264" w:lineRule="auto"/>
        <w:ind w:firstLineChars="100" w:firstLine="250"/>
        <w:jc w:val="both"/>
        <w:rPr>
          <w:i/>
          <w:sz w:val="25"/>
          <w:szCs w:val="25"/>
        </w:rPr>
      </w:pPr>
      <w:r w:rsidRPr="006675E9">
        <w:rPr>
          <w:i/>
          <w:sz w:val="25"/>
          <w:szCs w:val="25"/>
        </w:rPr>
        <w:t xml:space="preserve">Mục tiêu: </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Trình bày được vai trò của Chính phủ trong việc kiểm soát tiền tệ.</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Giải thích được lượng tiền cơ sở và lượng cung tiền, số nhân chi tiêu trong nền kinh tế.</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Xác định được vị trí và vai trò của Chính phủ trong việc kiểm soát tiền.</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Phân biệt ngân hàng Nhà nước và ngân hàng thương mại.</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Phân tích vai trò và tác động của chính sách tiền tệ đối với nền kinh tế.</w:t>
      </w:r>
    </w:p>
    <w:p w:rsidR="00DB7C9F" w:rsidRPr="006675E9" w:rsidRDefault="00DB7C9F" w:rsidP="00DB7C9F">
      <w:pPr>
        <w:spacing w:before="40" w:after="40" w:line="264" w:lineRule="auto"/>
        <w:ind w:firstLineChars="100" w:firstLine="250"/>
        <w:jc w:val="both"/>
        <w:rPr>
          <w:i/>
          <w:sz w:val="25"/>
          <w:szCs w:val="25"/>
        </w:rPr>
      </w:pPr>
      <w:r w:rsidRPr="006675E9">
        <w:rPr>
          <w:i/>
          <w:sz w:val="25"/>
          <w:szCs w:val="25"/>
        </w:rPr>
        <w:t>Nội dung chương:</w:t>
      </w:r>
    </w:p>
    <w:p w:rsidR="00DB7C9F" w:rsidRPr="006675E9" w:rsidRDefault="00DB7C9F" w:rsidP="00DB7C9F">
      <w:pPr>
        <w:spacing w:before="40" w:after="40" w:line="264" w:lineRule="auto"/>
        <w:ind w:firstLineChars="100" w:firstLine="250"/>
        <w:jc w:val="both"/>
        <w:rPr>
          <w:i/>
          <w:sz w:val="25"/>
          <w:szCs w:val="25"/>
        </w:rPr>
      </w:pPr>
      <w:r w:rsidRPr="006675E9">
        <w:rPr>
          <w:sz w:val="25"/>
          <w:szCs w:val="25"/>
        </w:rPr>
        <w:t xml:space="preserve">1. Chức năng của tiền tệ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 xml:space="preserve">  </w:t>
      </w:r>
      <w:r w:rsidRPr="006675E9">
        <w:rPr>
          <w:i/>
          <w:sz w:val="25"/>
          <w:szCs w:val="25"/>
        </w:rPr>
        <w:tab/>
        <w:t xml:space="preserve"> Thời gian</w:t>
      </w:r>
      <w:r w:rsidRPr="006675E9">
        <w:rPr>
          <w:sz w:val="25"/>
          <w:szCs w:val="25"/>
        </w:rPr>
        <w:t xml:space="preserve">: </w:t>
      </w:r>
      <w:r w:rsidRPr="006675E9">
        <w:rPr>
          <w:i/>
          <w:sz w:val="25"/>
          <w:szCs w:val="25"/>
        </w:rPr>
        <w:t>0,5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1.1. Định nghĩa.</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1.2. Chức năng.</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1.3. Các loại tiền tệ.</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i/>
          <w:sz w:val="25"/>
          <w:szCs w:val="25"/>
        </w:rPr>
      </w:pPr>
      <w:r w:rsidRPr="006675E9">
        <w:rPr>
          <w:sz w:val="25"/>
          <w:szCs w:val="25"/>
        </w:rPr>
        <w:t xml:space="preserve">2. Thị trường tiền tệ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 xml:space="preserve"> Thời gian: 0,5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2.1. Cầu tiền.</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2.2. Cung tiền.</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2.3. Sự cân bằng trên thị trường tiền tệ.</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2.4. Ngân hàng trung ương và vai trò kiểm soát tiền tệ.</w:t>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i/>
          <w:sz w:val="25"/>
          <w:szCs w:val="25"/>
        </w:rPr>
      </w:pPr>
      <w:r w:rsidRPr="006675E9">
        <w:rPr>
          <w:sz w:val="25"/>
          <w:szCs w:val="25"/>
        </w:rPr>
        <w:t xml:space="preserve">3. Sự kết hợp của chính sách tài khóa và chính sách tiền tệ       </w:t>
      </w:r>
      <w:r w:rsidRPr="006675E9">
        <w:rPr>
          <w:sz w:val="25"/>
          <w:szCs w:val="25"/>
        </w:rPr>
        <w:tab/>
        <w:t xml:space="preserve">  </w:t>
      </w:r>
      <w:r w:rsidRPr="006675E9">
        <w:rPr>
          <w:i/>
          <w:sz w:val="25"/>
          <w:szCs w:val="25"/>
        </w:rPr>
        <w:t xml:space="preserve">Thời gian: 1giờ </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3.1. Chính sách tiền tệ.</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3.2. Sự kết hợp của chính sách tài khóa và chính sách tiền tệ.</w:t>
      </w:r>
      <w:r w:rsidRPr="006675E9">
        <w:rPr>
          <w:sz w:val="25"/>
          <w:szCs w:val="25"/>
        </w:rPr>
        <w:tab/>
      </w:r>
    </w:p>
    <w:p w:rsidR="00DB7C9F" w:rsidRPr="006675E9" w:rsidRDefault="00DB7C9F" w:rsidP="00DB7C9F">
      <w:pPr>
        <w:spacing w:before="40" w:after="40" w:line="264" w:lineRule="auto"/>
        <w:ind w:firstLineChars="100" w:firstLine="250"/>
        <w:jc w:val="both"/>
        <w:rPr>
          <w:i/>
          <w:sz w:val="25"/>
          <w:szCs w:val="25"/>
        </w:rPr>
      </w:pPr>
      <w:r w:rsidRPr="006675E9">
        <w:rPr>
          <w:sz w:val="25"/>
          <w:szCs w:val="25"/>
        </w:rPr>
        <w:t xml:space="preserve">4. Thực hành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t xml:space="preserve">    </w:t>
      </w:r>
      <w:r w:rsidRPr="006675E9">
        <w:rPr>
          <w:i/>
          <w:sz w:val="25"/>
          <w:szCs w:val="25"/>
        </w:rPr>
        <w:t>Thời gian: 6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Vận dụng chính sách tiền tệ thu hẹp và mở rộng trong việc điều chỉnh nền kinh tế quốc dân.</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Xác định số nhân tiền và khả năng tạo tiền của ngân hàng thương mại.</w:t>
      </w:r>
    </w:p>
    <w:p w:rsidR="00DB7C9F" w:rsidRPr="006675E9" w:rsidRDefault="00DB7C9F" w:rsidP="00DB7C9F">
      <w:pPr>
        <w:spacing w:before="40" w:after="40" w:line="264" w:lineRule="auto"/>
        <w:ind w:firstLineChars="100" w:firstLine="250"/>
        <w:rPr>
          <w:i/>
          <w:sz w:val="25"/>
          <w:szCs w:val="25"/>
        </w:rPr>
      </w:pPr>
      <w:r w:rsidRPr="006675E9">
        <w:rPr>
          <w:sz w:val="25"/>
          <w:szCs w:val="25"/>
        </w:rPr>
        <w:t xml:space="preserve">4. Kiểm tra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Thời gian: 1 giờ</w:t>
      </w:r>
    </w:p>
    <w:p w:rsidR="00DB7C9F" w:rsidRPr="006675E9" w:rsidRDefault="00DB7C9F" w:rsidP="00DB7C9F">
      <w:pPr>
        <w:spacing w:before="40" w:after="40" w:line="264" w:lineRule="auto"/>
        <w:ind w:firstLineChars="100" w:firstLine="251"/>
        <w:jc w:val="both"/>
        <w:rPr>
          <w:b/>
          <w:sz w:val="25"/>
          <w:szCs w:val="25"/>
        </w:rPr>
      </w:pPr>
      <w:r w:rsidRPr="006675E9">
        <w:rPr>
          <w:b/>
          <w:sz w:val="25"/>
          <w:szCs w:val="25"/>
        </w:rPr>
        <w:t>CHƯƠNG 5: TỔNG CUNG VÀ CHU KỲ KINH DOANH</w:t>
      </w:r>
      <w:r w:rsidRPr="006675E9">
        <w:rPr>
          <w:b/>
          <w:i/>
          <w:sz w:val="25"/>
          <w:szCs w:val="25"/>
        </w:rPr>
        <w:tab/>
      </w:r>
      <w:r w:rsidRPr="006675E9">
        <w:rPr>
          <w:b/>
          <w:i/>
          <w:sz w:val="25"/>
          <w:szCs w:val="25"/>
        </w:rPr>
        <w:tab/>
        <w:t>Thời gian: 6 giờ</w:t>
      </w:r>
    </w:p>
    <w:p w:rsidR="00DB7C9F" w:rsidRPr="006675E9" w:rsidRDefault="00DB7C9F" w:rsidP="00DB7C9F">
      <w:pPr>
        <w:spacing w:before="40" w:after="40" w:line="264" w:lineRule="auto"/>
        <w:ind w:firstLineChars="100" w:firstLine="250"/>
        <w:jc w:val="both"/>
        <w:rPr>
          <w:i/>
          <w:sz w:val="25"/>
          <w:szCs w:val="25"/>
        </w:rPr>
      </w:pPr>
      <w:r w:rsidRPr="006675E9">
        <w:rPr>
          <w:i/>
          <w:sz w:val="25"/>
          <w:szCs w:val="25"/>
        </w:rPr>
        <w:t>Mục tiêu :</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Trình bày được tổng cung và chu kỳ kinh doanh.</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Trình bày cung cầu lao động và sự cân bằng  của thị trường lao động.</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Xác định được các mô hình tổng cung trong nền kinh tế.</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ml:space="preserve">- Ứng dụng để phân tích quá trình tự điều chỉnh nền kinh tế trong ngắn </w:t>
      </w:r>
      <w:r w:rsidRPr="006675E9">
        <w:rPr>
          <w:sz w:val="25"/>
          <w:szCs w:val="25"/>
          <w:lang w:val="vi-VN"/>
        </w:rPr>
        <w:t xml:space="preserve">và dài </w:t>
      </w:r>
      <w:r w:rsidRPr="006675E9">
        <w:rPr>
          <w:sz w:val="25"/>
          <w:szCs w:val="25"/>
        </w:rPr>
        <w:t>hạn.</w:t>
      </w:r>
    </w:p>
    <w:p w:rsidR="00DB7C9F" w:rsidRPr="006675E9" w:rsidRDefault="00DB7C9F" w:rsidP="00DB7C9F">
      <w:pPr>
        <w:spacing w:before="40" w:after="40" w:line="264" w:lineRule="auto"/>
        <w:ind w:firstLineChars="100" w:firstLine="250"/>
        <w:jc w:val="both"/>
        <w:rPr>
          <w:i/>
          <w:sz w:val="25"/>
          <w:szCs w:val="25"/>
        </w:rPr>
      </w:pPr>
      <w:r w:rsidRPr="006675E9">
        <w:rPr>
          <w:i/>
          <w:sz w:val="25"/>
          <w:szCs w:val="25"/>
        </w:rPr>
        <w:t>Nội dung chương:</w:t>
      </w:r>
    </w:p>
    <w:p w:rsidR="00DB7C9F" w:rsidRPr="006675E9" w:rsidRDefault="00DB7C9F" w:rsidP="00DB7C9F">
      <w:pPr>
        <w:spacing w:before="40" w:after="40" w:line="264" w:lineRule="auto"/>
        <w:ind w:firstLineChars="100" w:firstLine="250"/>
        <w:jc w:val="both"/>
        <w:rPr>
          <w:i/>
          <w:sz w:val="25"/>
          <w:szCs w:val="25"/>
        </w:rPr>
      </w:pPr>
      <w:r w:rsidRPr="006675E9">
        <w:rPr>
          <w:sz w:val="25"/>
          <w:szCs w:val="25"/>
        </w:rPr>
        <w:t xml:space="preserve">1. Thị trường lao động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Thời gian: 1giờ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1.1. Cầu lao động.</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1.2. Cung lao động.</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lastRenderedPageBreak/>
        <w:t>1.3. Sự cân bằng của thị trường lao động</w:t>
      </w:r>
      <w:r w:rsidRPr="006675E9">
        <w:rPr>
          <w:sz w:val="25"/>
          <w:szCs w:val="25"/>
        </w:rPr>
        <w:tab/>
        <w:t>.</w:t>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i/>
          <w:sz w:val="25"/>
          <w:szCs w:val="25"/>
        </w:rPr>
      </w:pPr>
      <w:r w:rsidRPr="006675E9">
        <w:rPr>
          <w:sz w:val="25"/>
          <w:szCs w:val="25"/>
        </w:rPr>
        <w:t xml:space="preserve">2. Tổng cung và các mô hình tổng cung </w:t>
      </w:r>
      <w:r w:rsidRPr="006675E9">
        <w:rPr>
          <w:sz w:val="25"/>
          <w:szCs w:val="25"/>
        </w:rPr>
        <w:tab/>
      </w:r>
      <w:r w:rsidRPr="006675E9">
        <w:rPr>
          <w:sz w:val="25"/>
          <w:szCs w:val="25"/>
        </w:rPr>
        <w:tab/>
      </w:r>
      <w:r w:rsidRPr="006675E9">
        <w:rPr>
          <w:sz w:val="25"/>
          <w:szCs w:val="25"/>
        </w:rPr>
        <w:tab/>
      </w:r>
      <w:r w:rsidRPr="006675E9">
        <w:rPr>
          <w:i/>
          <w:sz w:val="25"/>
          <w:szCs w:val="25"/>
        </w:rPr>
        <w:t xml:space="preserve">         </w:t>
      </w:r>
      <w:r w:rsidRPr="006675E9">
        <w:rPr>
          <w:i/>
          <w:sz w:val="25"/>
          <w:szCs w:val="25"/>
        </w:rPr>
        <w:tab/>
      </w:r>
      <w:r w:rsidRPr="006675E9">
        <w:rPr>
          <w:i/>
          <w:sz w:val="25"/>
          <w:szCs w:val="25"/>
        </w:rPr>
        <w:tab/>
        <w:t>Thời gian: 0,5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2.1. Tổng cung.</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2.2. Các mô hình tổng cung.</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2.3. Quá trình điều chỉnh của nền kinh tế trong ngắn hạn và dài hạn.</w:t>
      </w:r>
      <w:r w:rsidRPr="006675E9">
        <w:rPr>
          <w:sz w:val="25"/>
          <w:szCs w:val="25"/>
        </w:rPr>
        <w:tab/>
      </w:r>
    </w:p>
    <w:p w:rsidR="00DB7C9F" w:rsidRPr="006675E9" w:rsidRDefault="00DB7C9F" w:rsidP="00DB7C9F">
      <w:pPr>
        <w:spacing w:before="40" w:after="40" w:line="264" w:lineRule="auto"/>
        <w:ind w:firstLineChars="100" w:firstLine="250"/>
        <w:jc w:val="both"/>
        <w:rPr>
          <w:i/>
          <w:sz w:val="25"/>
          <w:szCs w:val="25"/>
        </w:rPr>
      </w:pPr>
      <w:r w:rsidRPr="006675E9">
        <w:rPr>
          <w:sz w:val="25"/>
          <w:szCs w:val="25"/>
        </w:rPr>
        <w:t xml:space="preserve">3. Chu kỳ kinh doanh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Thời gian: 0,5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3.1. Định nghĩa.</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3.2. Cơ chế của chu kỳ kinh doanh.</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i/>
          <w:sz w:val="25"/>
          <w:szCs w:val="25"/>
        </w:rPr>
      </w:pPr>
      <w:r w:rsidRPr="006675E9">
        <w:rPr>
          <w:sz w:val="25"/>
          <w:szCs w:val="25"/>
        </w:rPr>
        <w:t xml:space="preserve">4. Thực hành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 xml:space="preserve">Thời gian: 4 giờ </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Phân tích sự cân bằng của thị trường lao động.</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Xác định các yếu tố ảnh hưởng đến tổng cung và quá trình tự điều chỉnh nền kinh tế.</w:t>
      </w:r>
    </w:p>
    <w:p w:rsidR="00DB7C9F" w:rsidRPr="006675E9" w:rsidRDefault="00DB7C9F" w:rsidP="00DB7C9F">
      <w:pPr>
        <w:spacing w:before="40" w:after="40" w:line="264" w:lineRule="auto"/>
        <w:ind w:firstLineChars="100" w:firstLine="251"/>
        <w:rPr>
          <w:b/>
          <w:sz w:val="25"/>
          <w:szCs w:val="25"/>
        </w:rPr>
      </w:pPr>
      <w:r w:rsidRPr="006675E9">
        <w:rPr>
          <w:b/>
          <w:sz w:val="25"/>
          <w:szCs w:val="25"/>
        </w:rPr>
        <w:t>CHƯƠNG 6:  THẤT NGHIỆP VÀ LẠM PHÁT</w:t>
      </w:r>
      <w:r w:rsidRPr="006675E9">
        <w:rPr>
          <w:b/>
          <w:sz w:val="25"/>
          <w:szCs w:val="25"/>
        </w:rPr>
        <w:tab/>
      </w:r>
      <w:r w:rsidRPr="006675E9">
        <w:rPr>
          <w:b/>
          <w:sz w:val="25"/>
          <w:szCs w:val="25"/>
        </w:rPr>
        <w:tab/>
      </w:r>
      <w:r w:rsidRPr="006675E9">
        <w:rPr>
          <w:b/>
          <w:sz w:val="25"/>
          <w:szCs w:val="25"/>
        </w:rPr>
        <w:tab/>
      </w:r>
      <w:r w:rsidRPr="006675E9">
        <w:rPr>
          <w:b/>
          <w:i/>
          <w:sz w:val="25"/>
          <w:szCs w:val="25"/>
        </w:rPr>
        <w:t xml:space="preserve"> Thời gian: 6 giờ</w:t>
      </w:r>
    </w:p>
    <w:p w:rsidR="00DB7C9F" w:rsidRPr="006675E9" w:rsidRDefault="00DB7C9F" w:rsidP="00DB7C9F">
      <w:pPr>
        <w:spacing w:before="40" w:after="40" w:line="264" w:lineRule="auto"/>
        <w:ind w:firstLineChars="100" w:firstLine="250"/>
        <w:jc w:val="both"/>
        <w:rPr>
          <w:i/>
          <w:sz w:val="25"/>
          <w:szCs w:val="25"/>
        </w:rPr>
      </w:pPr>
      <w:r w:rsidRPr="006675E9">
        <w:rPr>
          <w:i/>
          <w:sz w:val="25"/>
          <w:szCs w:val="25"/>
        </w:rPr>
        <w:t xml:space="preserve">Mục tiêu:  </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Trình bày được nguồn gốc và nguyên nhân gây ra thất nghiệp và lạm phát.</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Phân tích các yếu tố dẫn đến thất nghiệp và lạm phát.</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Trình bày mối quan hệ giữa thất nghiệp và lạm phát.</w:t>
      </w:r>
    </w:p>
    <w:p w:rsidR="00DB7C9F" w:rsidRPr="006675E9" w:rsidRDefault="00DB7C9F" w:rsidP="00DB7C9F">
      <w:pPr>
        <w:spacing w:before="40" w:after="40" w:line="264" w:lineRule="auto"/>
        <w:ind w:firstLineChars="100" w:firstLine="250"/>
        <w:jc w:val="both"/>
        <w:rPr>
          <w:i/>
          <w:sz w:val="25"/>
          <w:szCs w:val="25"/>
        </w:rPr>
      </w:pPr>
      <w:r w:rsidRPr="006675E9">
        <w:rPr>
          <w:i/>
          <w:sz w:val="25"/>
          <w:szCs w:val="25"/>
        </w:rPr>
        <w:t>Nội dung chương:</w:t>
      </w:r>
    </w:p>
    <w:p w:rsidR="00DB7C9F" w:rsidRPr="006675E9" w:rsidRDefault="00DB7C9F" w:rsidP="00DB7C9F">
      <w:pPr>
        <w:spacing w:before="40" w:after="40" w:line="264" w:lineRule="auto"/>
        <w:ind w:firstLineChars="100" w:firstLine="250"/>
        <w:jc w:val="both"/>
        <w:rPr>
          <w:i/>
          <w:sz w:val="25"/>
          <w:szCs w:val="25"/>
        </w:rPr>
      </w:pPr>
      <w:r w:rsidRPr="006675E9">
        <w:rPr>
          <w:sz w:val="25"/>
          <w:szCs w:val="25"/>
        </w:rPr>
        <w:t>1</w:t>
      </w:r>
      <w:r w:rsidRPr="006675E9">
        <w:rPr>
          <w:i/>
          <w:sz w:val="25"/>
          <w:szCs w:val="25"/>
        </w:rPr>
        <w:t xml:space="preserve">. </w:t>
      </w:r>
      <w:r w:rsidRPr="006675E9">
        <w:rPr>
          <w:sz w:val="25"/>
          <w:szCs w:val="25"/>
        </w:rPr>
        <w:t xml:space="preserve">Thất nghiệp </w:t>
      </w:r>
      <w:r w:rsidRPr="006675E9">
        <w:rPr>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r>
      <w:r w:rsidRPr="006675E9">
        <w:rPr>
          <w:i/>
          <w:sz w:val="25"/>
          <w:szCs w:val="25"/>
        </w:rPr>
        <w:tab/>
        <w:t>Thời gian:0,5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1.1. Khái niệm.</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1.2. Phân loại thất nghiệp.</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1.3. Phân tích thị trường lao động.</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i/>
          <w:sz w:val="25"/>
          <w:szCs w:val="25"/>
        </w:rPr>
      </w:pPr>
      <w:r w:rsidRPr="006675E9">
        <w:rPr>
          <w:sz w:val="25"/>
          <w:szCs w:val="25"/>
        </w:rPr>
        <w:t xml:space="preserve">2. Lạm phát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 xml:space="preserve">Thời gian: 0,5 giờ </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2.1. Khái niệm.</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2.2. Phân loại lạm phát.</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ml:space="preserve">3. Mối quan hệ giữa lạm phát và thất nghiệp </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Thời gian: 1 giờ</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3.1. Đường Phillips.</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3.2. Trường hợp lạm phát do cầu kéo.</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3.3. Trường hợp lạm phát do chi phí đẩy.</w:t>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3.4. Trường hợp lạm phát dự kiến.</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p>
    <w:p w:rsidR="00DB7C9F" w:rsidRPr="006675E9" w:rsidRDefault="00DB7C9F" w:rsidP="00DB7C9F">
      <w:pPr>
        <w:spacing w:before="40" w:after="40" w:line="264" w:lineRule="auto"/>
        <w:ind w:firstLineChars="100" w:firstLine="250"/>
        <w:jc w:val="both"/>
        <w:rPr>
          <w:i/>
          <w:sz w:val="25"/>
          <w:szCs w:val="25"/>
        </w:rPr>
      </w:pPr>
      <w:r w:rsidRPr="006675E9">
        <w:rPr>
          <w:sz w:val="25"/>
          <w:szCs w:val="25"/>
        </w:rPr>
        <w:t>4. Thực hành</w:t>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sz w:val="25"/>
          <w:szCs w:val="25"/>
        </w:rPr>
        <w:tab/>
      </w:r>
      <w:r w:rsidRPr="006675E9">
        <w:rPr>
          <w:i/>
          <w:sz w:val="25"/>
          <w:szCs w:val="25"/>
        </w:rPr>
        <w:t xml:space="preserve">Thời gian:4 giờ </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Xác định các nguyên nhân chính gây ra thất nghiệp.</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Phân tích mối quan hệ giữa lạm phát và thất nghiệp.</w:t>
      </w:r>
    </w:p>
    <w:p w:rsidR="00DB7C9F" w:rsidRPr="006675E9" w:rsidRDefault="00DB7C9F" w:rsidP="00DB7C9F">
      <w:pPr>
        <w:spacing w:before="40" w:after="40" w:line="264" w:lineRule="auto"/>
        <w:ind w:firstLineChars="100" w:firstLine="251"/>
        <w:jc w:val="both"/>
        <w:rPr>
          <w:b/>
          <w:sz w:val="25"/>
          <w:szCs w:val="25"/>
        </w:rPr>
      </w:pPr>
      <w:r w:rsidRPr="006675E9">
        <w:rPr>
          <w:b/>
          <w:sz w:val="25"/>
          <w:szCs w:val="25"/>
        </w:rPr>
        <w:t>IV. ĐIỀU KIỆN THỰC HIỆN:</w:t>
      </w:r>
    </w:p>
    <w:p w:rsidR="00DB7C9F" w:rsidRPr="006675E9" w:rsidRDefault="00DB7C9F" w:rsidP="00DB7C9F">
      <w:pPr>
        <w:spacing w:before="40" w:after="40" w:line="264" w:lineRule="auto"/>
        <w:ind w:firstLineChars="100" w:firstLine="250"/>
        <w:jc w:val="both"/>
        <w:outlineLvl w:val="0"/>
        <w:rPr>
          <w:sz w:val="25"/>
          <w:szCs w:val="25"/>
          <w:lang w:val="sv-SE"/>
        </w:rPr>
      </w:pPr>
      <w:r w:rsidRPr="006675E9">
        <w:rPr>
          <w:sz w:val="25"/>
          <w:szCs w:val="25"/>
          <w:lang w:val="sv-SE"/>
        </w:rPr>
        <w:t>1. Phòng học chuyên môn hóa/nhà xưởng: Phòng lý thuyết</w:t>
      </w:r>
    </w:p>
    <w:p w:rsidR="00DB7C9F" w:rsidRPr="006675E9" w:rsidRDefault="00DB7C9F" w:rsidP="00DB7C9F">
      <w:pPr>
        <w:spacing w:before="40" w:after="40" w:line="264" w:lineRule="auto"/>
        <w:ind w:firstLineChars="100" w:firstLine="250"/>
        <w:jc w:val="both"/>
        <w:outlineLvl w:val="0"/>
        <w:rPr>
          <w:sz w:val="25"/>
          <w:szCs w:val="25"/>
          <w:lang w:val="sv-SE"/>
        </w:rPr>
      </w:pPr>
      <w:r w:rsidRPr="006675E9">
        <w:rPr>
          <w:sz w:val="25"/>
          <w:szCs w:val="25"/>
          <w:lang w:val="sv-SE"/>
        </w:rPr>
        <w:t>2. Trang thiết bị máy móc: Máy chiếu, micro, bảng, phấn</w:t>
      </w:r>
    </w:p>
    <w:p w:rsidR="00DB7C9F" w:rsidRPr="006675E9" w:rsidRDefault="00DB7C9F" w:rsidP="00DB7C9F">
      <w:pPr>
        <w:spacing w:before="40" w:after="40" w:line="264" w:lineRule="auto"/>
        <w:ind w:firstLineChars="100" w:firstLine="250"/>
        <w:jc w:val="both"/>
        <w:outlineLvl w:val="0"/>
        <w:rPr>
          <w:sz w:val="25"/>
          <w:szCs w:val="25"/>
          <w:lang w:val="sv-SE"/>
        </w:rPr>
      </w:pPr>
      <w:r w:rsidRPr="006675E9">
        <w:rPr>
          <w:sz w:val="25"/>
          <w:szCs w:val="25"/>
          <w:lang w:val="sv-SE"/>
        </w:rPr>
        <w:t>3. Học liệu, dụng cụ, nguyên vật liệu: Tài liệu học tập</w:t>
      </w:r>
    </w:p>
    <w:p w:rsidR="00DB7C9F" w:rsidRPr="006675E9" w:rsidRDefault="00DB7C9F" w:rsidP="00DB7C9F">
      <w:pPr>
        <w:spacing w:before="40" w:after="40" w:line="264" w:lineRule="auto"/>
        <w:ind w:firstLineChars="100" w:firstLine="250"/>
        <w:jc w:val="both"/>
        <w:outlineLvl w:val="0"/>
        <w:rPr>
          <w:sz w:val="25"/>
          <w:szCs w:val="25"/>
          <w:lang w:val="sv-SE"/>
        </w:rPr>
      </w:pPr>
      <w:r w:rsidRPr="006675E9">
        <w:rPr>
          <w:sz w:val="25"/>
          <w:szCs w:val="25"/>
          <w:lang w:val="sv-SE"/>
        </w:rPr>
        <w:lastRenderedPageBreak/>
        <w:t>4. Các điều kiện khác: Theo hướng dẫn của giảng viên</w:t>
      </w:r>
    </w:p>
    <w:p w:rsidR="00DB7C9F" w:rsidRPr="006675E9" w:rsidRDefault="00DB7C9F" w:rsidP="00DB7C9F">
      <w:pPr>
        <w:spacing w:before="40" w:after="40" w:line="264" w:lineRule="auto"/>
        <w:ind w:firstLineChars="100" w:firstLine="251"/>
        <w:jc w:val="both"/>
        <w:rPr>
          <w:b/>
          <w:sz w:val="25"/>
          <w:szCs w:val="25"/>
          <w:lang w:val="sv-SE"/>
        </w:rPr>
      </w:pPr>
      <w:r w:rsidRPr="006675E9">
        <w:rPr>
          <w:b/>
          <w:sz w:val="25"/>
          <w:szCs w:val="25"/>
          <w:lang w:val="sv-SE"/>
        </w:rPr>
        <w:t>V. NỘI DUNG VÀ PHƯƠNG PHÁP ĐÁNH GIÁ:</w:t>
      </w:r>
    </w:p>
    <w:p w:rsidR="00DB7C9F" w:rsidRPr="006675E9" w:rsidRDefault="00DB7C9F" w:rsidP="00DB7C9F">
      <w:pPr>
        <w:spacing w:before="40" w:after="40" w:line="264" w:lineRule="auto"/>
        <w:ind w:firstLineChars="100" w:firstLine="251"/>
        <w:jc w:val="both"/>
        <w:rPr>
          <w:b/>
          <w:sz w:val="25"/>
          <w:szCs w:val="25"/>
          <w:lang w:val="sv-SE"/>
        </w:rPr>
      </w:pPr>
      <w:r w:rsidRPr="006675E9">
        <w:rPr>
          <w:b/>
          <w:sz w:val="25"/>
          <w:szCs w:val="25"/>
          <w:lang w:val="sv-SE"/>
        </w:rPr>
        <w:t>1. Nội dung</w:t>
      </w:r>
    </w:p>
    <w:p w:rsidR="00DB7C9F" w:rsidRPr="006675E9" w:rsidRDefault="00DB7C9F" w:rsidP="00DB7C9F">
      <w:pPr>
        <w:spacing w:before="40" w:after="40" w:line="264" w:lineRule="auto"/>
        <w:ind w:firstLineChars="100" w:firstLine="251"/>
        <w:jc w:val="both"/>
        <w:rPr>
          <w:b/>
          <w:sz w:val="25"/>
          <w:szCs w:val="25"/>
          <w:lang w:val="pt-BR"/>
        </w:rPr>
      </w:pPr>
      <w:r w:rsidRPr="006675E9">
        <w:rPr>
          <w:b/>
          <w:sz w:val="25"/>
          <w:szCs w:val="25"/>
          <w:lang w:val="pt-BR"/>
        </w:rPr>
        <w:t>Kiến thức:</w:t>
      </w:r>
      <w:r w:rsidRPr="006675E9">
        <w:rPr>
          <w:sz w:val="25"/>
          <w:szCs w:val="25"/>
          <w:lang w:val="pt-BR"/>
        </w:rPr>
        <w:t>Vận dụng các kiến thức cơ bản về kinh tế học nói chung và kinh tế vĩ mô nói riêng để phân tích các vấn đề cụ thể như : Tổng cầu, tổng cung, các chính sách kinh tế vĩ mô, tổng sản phẩm quốc dân, thị trường lao động, thị trường tiền tệ, lạm phát thất nghiệp......</w:t>
      </w:r>
    </w:p>
    <w:p w:rsidR="00DB7C9F" w:rsidRPr="006675E9" w:rsidRDefault="00DB7C9F" w:rsidP="00DB7C9F">
      <w:pPr>
        <w:spacing w:before="40" w:after="40" w:line="264" w:lineRule="auto"/>
        <w:ind w:firstLineChars="100" w:firstLine="251"/>
        <w:jc w:val="both"/>
        <w:rPr>
          <w:b/>
          <w:sz w:val="25"/>
          <w:szCs w:val="25"/>
          <w:lang w:val="pt-BR"/>
        </w:rPr>
      </w:pPr>
      <w:r w:rsidRPr="006675E9">
        <w:rPr>
          <w:b/>
          <w:sz w:val="25"/>
          <w:szCs w:val="25"/>
          <w:lang w:val="pt-BR"/>
        </w:rPr>
        <w:t xml:space="preserve">Kỹ năng: </w:t>
      </w:r>
    </w:p>
    <w:p w:rsidR="00DB7C9F" w:rsidRPr="006675E9" w:rsidRDefault="00DB7C9F" w:rsidP="00DB7C9F">
      <w:pPr>
        <w:spacing w:before="40" w:after="40" w:line="264" w:lineRule="auto"/>
        <w:ind w:firstLineChars="100" w:firstLine="250"/>
        <w:jc w:val="both"/>
        <w:rPr>
          <w:sz w:val="25"/>
          <w:szCs w:val="25"/>
          <w:lang w:val="pt-BR"/>
        </w:rPr>
      </w:pPr>
      <w:r w:rsidRPr="006675E9">
        <w:rPr>
          <w:sz w:val="25"/>
          <w:szCs w:val="25"/>
          <w:lang w:val="pt-BR"/>
        </w:rPr>
        <w:t>+ Sử dụng một số phương pháp phân tích tối ưu, phân tích cân bằng để đánh giá tính kinh tế xã hội ở tầm vĩ mô.</w:t>
      </w:r>
    </w:p>
    <w:p w:rsidR="00DB7C9F" w:rsidRPr="006675E9" w:rsidRDefault="00DB7C9F" w:rsidP="00DB7C9F">
      <w:pPr>
        <w:spacing w:before="40" w:after="40" w:line="264" w:lineRule="auto"/>
        <w:ind w:firstLineChars="100" w:firstLine="250"/>
        <w:jc w:val="both"/>
        <w:rPr>
          <w:sz w:val="25"/>
          <w:szCs w:val="25"/>
          <w:lang w:val="pt-BR"/>
        </w:rPr>
      </w:pPr>
      <w:r w:rsidRPr="006675E9">
        <w:rPr>
          <w:sz w:val="25"/>
          <w:szCs w:val="25"/>
          <w:lang w:val="pt-BR"/>
        </w:rPr>
        <w:t>+ Ứng dụng nguyên lý kinh tế để so sánh và phân tích tác động của các chính sách vĩ mô đối với nền kinh tế.</w:t>
      </w:r>
    </w:p>
    <w:p w:rsidR="00DB7C9F" w:rsidRPr="006675E9" w:rsidRDefault="00DB7C9F" w:rsidP="00DB7C9F">
      <w:pPr>
        <w:spacing w:before="40" w:after="40" w:line="264" w:lineRule="auto"/>
        <w:ind w:firstLineChars="100" w:firstLine="251"/>
        <w:jc w:val="both"/>
        <w:rPr>
          <w:b/>
          <w:sz w:val="25"/>
          <w:szCs w:val="25"/>
          <w:lang w:val="pt-BR"/>
        </w:rPr>
      </w:pPr>
      <w:r w:rsidRPr="006675E9">
        <w:rPr>
          <w:b/>
          <w:sz w:val="25"/>
          <w:szCs w:val="25"/>
          <w:lang w:val="pt-BR"/>
        </w:rPr>
        <w:t xml:space="preserve">Năng lực tự chủ và trách nhiệm: </w:t>
      </w:r>
    </w:p>
    <w:p w:rsidR="00DB7C9F" w:rsidRPr="006675E9" w:rsidRDefault="00DB7C9F" w:rsidP="00DB7C9F">
      <w:pPr>
        <w:spacing w:before="40" w:after="40" w:line="264" w:lineRule="auto"/>
        <w:ind w:firstLineChars="100" w:firstLine="250"/>
        <w:jc w:val="both"/>
        <w:rPr>
          <w:sz w:val="25"/>
          <w:szCs w:val="25"/>
          <w:lang w:val="pt-BR"/>
        </w:rPr>
      </w:pPr>
      <w:r w:rsidRPr="006675E9">
        <w:rPr>
          <w:sz w:val="25"/>
          <w:szCs w:val="25"/>
          <w:lang w:val="pt-BR"/>
        </w:rPr>
        <w:t>+ Có phẩm chất đạo đức, kỷ luật tốt, đoàn kết thân ái với mọi người, có ý thức tự rèn luyện để nâng cao trình độ.</w:t>
      </w:r>
    </w:p>
    <w:p w:rsidR="00DB7C9F" w:rsidRPr="006675E9" w:rsidRDefault="00DB7C9F" w:rsidP="00DB7C9F">
      <w:pPr>
        <w:spacing w:before="40" w:after="40" w:line="264" w:lineRule="auto"/>
        <w:ind w:firstLineChars="100" w:firstLine="251"/>
        <w:jc w:val="both"/>
        <w:rPr>
          <w:b/>
          <w:sz w:val="25"/>
          <w:szCs w:val="25"/>
          <w:lang w:val="sv-SE"/>
        </w:rPr>
      </w:pPr>
      <w:r w:rsidRPr="006675E9">
        <w:rPr>
          <w:b/>
          <w:sz w:val="25"/>
          <w:szCs w:val="25"/>
          <w:lang w:val="sv-SE"/>
        </w:rPr>
        <w:t>2. Phương pháp</w:t>
      </w:r>
    </w:p>
    <w:p w:rsidR="00DB7C9F" w:rsidRPr="006675E9" w:rsidRDefault="00DB7C9F" w:rsidP="00DB7C9F">
      <w:pPr>
        <w:spacing w:before="40" w:after="40" w:line="264" w:lineRule="auto"/>
        <w:ind w:firstLineChars="100" w:firstLine="250"/>
        <w:jc w:val="both"/>
        <w:rPr>
          <w:sz w:val="25"/>
          <w:szCs w:val="25"/>
          <w:lang w:val="sv-SE"/>
        </w:rPr>
      </w:pPr>
      <w:r w:rsidRPr="006675E9">
        <w:rPr>
          <w:sz w:val="25"/>
          <w:szCs w:val="25"/>
          <w:lang w:val="sv-SE"/>
        </w:rPr>
        <w:t>- Kiểm tra lý thuyết với các nội dung đã học có liên hệ với thực tiễn.</w:t>
      </w:r>
    </w:p>
    <w:p w:rsidR="00DB7C9F" w:rsidRPr="006675E9" w:rsidRDefault="00DB7C9F" w:rsidP="00DB7C9F">
      <w:pPr>
        <w:spacing w:before="40" w:after="40" w:line="264" w:lineRule="auto"/>
        <w:ind w:firstLineChars="100" w:firstLine="250"/>
        <w:jc w:val="both"/>
        <w:rPr>
          <w:sz w:val="25"/>
          <w:szCs w:val="25"/>
          <w:lang w:val="sv-SE"/>
        </w:rPr>
      </w:pPr>
      <w:r w:rsidRPr="006675E9">
        <w:rPr>
          <w:sz w:val="25"/>
          <w:szCs w:val="25"/>
          <w:lang w:val="sv-SE"/>
        </w:rPr>
        <w:t>- Thực hành: Kiểm tra và đánh giá các bài thảo luận của các nhóm qua các bài thực hành.</w:t>
      </w:r>
    </w:p>
    <w:p w:rsidR="00DB7C9F" w:rsidRPr="006675E9" w:rsidRDefault="00DB7C9F" w:rsidP="00DB7C9F">
      <w:pPr>
        <w:spacing w:before="40" w:after="40" w:line="264" w:lineRule="auto"/>
        <w:ind w:firstLineChars="100" w:firstLine="250"/>
        <w:jc w:val="both"/>
        <w:rPr>
          <w:sz w:val="25"/>
          <w:szCs w:val="25"/>
          <w:lang w:val="sv-SE"/>
        </w:rPr>
      </w:pPr>
      <w:r w:rsidRPr="006675E9">
        <w:rPr>
          <w:sz w:val="25"/>
          <w:szCs w:val="25"/>
          <w:lang w:val="sv-SE"/>
        </w:rPr>
        <w:t>- Đánh giá trong quá trình học: Kiểm tra viết (Tự luận và trắc nghiệm).</w:t>
      </w:r>
    </w:p>
    <w:p w:rsidR="00DB7C9F" w:rsidRPr="006675E9" w:rsidRDefault="00DB7C9F" w:rsidP="00DB7C9F">
      <w:pPr>
        <w:spacing w:before="40" w:after="40" w:line="264" w:lineRule="auto"/>
        <w:ind w:firstLineChars="100" w:firstLine="250"/>
        <w:jc w:val="both"/>
        <w:rPr>
          <w:sz w:val="25"/>
          <w:szCs w:val="25"/>
          <w:lang w:val="sv-SE"/>
        </w:rPr>
      </w:pPr>
      <w:r w:rsidRPr="006675E9">
        <w:rPr>
          <w:sz w:val="25"/>
          <w:szCs w:val="25"/>
          <w:lang w:val="sv-SE"/>
        </w:rPr>
        <w:t>- Đánh giá cuối môn học: Kiểm tra theo hình thức: Vấn đáp hoặc viết (Tự luận và trắc nghiệm)</w:t>
      </w:r>
    </w:p>
    <w:p w:rsidR="00DB7C9F" w:rsidRPr="006675E9" w:rsidRDefault="00DB7C9F" w:rsidP="00DB7C9F">
      <w:pPr>
        <w:spacing w:before="40" w:after="40" w:line="264" w:lineRule="auto"/>
        <w:ind w:firstLineChars="100" w:firstLine="251"/>
        <w:jc w:val="both"/>
        <w:rPr>
          <w:b/>
          <w:sz w:val="25"/>
          <w:szCs w:val="25"/>
          <w:lang w:val="sv-SE"/>
        </w:rPr>
      </w:pPr>
      <w:r w:rsidRPr="006675E9">
        <w:rPr>
          <w:b/>
          <w:sz w:val="25"/>
          <w:szCs w:val="25"/>
          <w:lang w:val="sv-SE"/>
        </w:rPr>
        <w:t>VI. HƯỚNG DẪN THỰC HIỆN:</w:t>
      </w:r>
    </w:p>
    <w:p w:rsidR="00DB7C9F" w:rsidRPr="006675E9" w:rsidRDefault="00DB7C9F" w:rsidP="00DB7C9F">
      <w:pPr>
        <w:spacing w:before="40" w:after="40" w:line="264" w:lineRule="auto"/>
        <w:ind w:firstLineChars="100" w:firstLine="250"/>
        <w:jc w:val="both"/>
        <w:rPr>
          <w:sz w:val="25"/>
          <w:szCs w:val="25"/>
          <w:lang w:val="sv-SE"/>
        </w:rPr>
      </w:pPr>
      <w:r w:rsidRPr="006675E9">
        <w:rPr>
          <w:i/>
          <w:sz w:val="25"/>
          <w:szCs w:val="25"/>
          <w:lang w:val="sv-SE"/>
        </w:rPr>
        <w:t>1. Phạm vi áp dụng chương trình</w:t>
      </w:r>
      <w:r w:rsidRPr="006675E9">
        <w:rPr>
          <w:sz w:val="25"/>
          <w:szCs w:val="25"/>
          <w:lang w:val="sv-SE"/>
        </w:rPr>
        <w:t>: Chương trình môn học được sử dụng để giảng dạy cho trình độ Cao đẳng. Tổng thời gian thực hiện môn học là 44 giờ, giáo viên giảng các tiết lý thuyết kết hợp với các bài tập thực hành đan xen.</w:t>
      </w:r>
    </w:p>
    <w:p w:rsidR="00DB7C9F" w:rsidRPr="006675E9" w:rsidRDefault="00DB7C9F" w:rsidP="00DB7C9F">
      <w:pPr>
        <w:spacing w:before="40" w:after="40" w:line="264" w:lineRule="auto"/>
        <w:ind w:firstLineChars="100" w:firstLine="238"/>
        <w:jc w:val="both"/>
        <w:rPr>
          <w:i/>
          <w:sz w:val="25"/>
          <w:szCs w:val="25"/>
          <w:lang w:val="sv-SE"/>
        </w:rPr>
      </w:pPr>
      <w:r w:rsidRPr="006675E9">
        <w:rPr>
          <w:i/>
          <w:spacing w:val="-12"/>
          <w:sz w:val="25"/>
          <w:szCs w:val="25"/>
          <w:lang w:val="sv-SE"/>
        </w:rPr>
        <w:t xml:space="preserve">2. </w:t>
      </w:r>
      <w:r w:rsidRPr="006675E9">
        <w:rPr>
          <w:i/>
          <w:sz w:val="25"/>
          <w:szCs w:val="25"/>
          <w:lang w:val="sv-SE"/>
        </w:rPr>
        <w:t>Hướng dẫn một số điểm chính về phương pháp giảng dạy môn học:</w:t>
      </w:r>
    </w:p>
    <w:p w:rsidR="00DB7C9F" w:rsidRPr="006675E9" w:rsidRDefault="00DB7C9F" w:rsidP="00DB7C9F">
      <w:pPr>
        <w:spacing w:before="40" w:after="40" w:line="264" w:lineRule="auto"/>
        <w:ind w:firstLineChars="100" w:firstLine="250"/>
        <w:jc w:val="both"/>
        <w:rPr>
          <w:sz w:val="25"/>
          <w:szCs w:val="25"/>
          <w:lang w:val="sv-SE"/>
        </w:rPr>
      </w:pPr>
      <w:r w:rsidRPr="006675E9">
        <w:rPr>
          <w:sz w:val="25"/>
          <w:szCs w:val="25"/>
          <w:lang w:val="sv-SE"/>
        </w:rPr>
        <w:t>- Hình thức giảng dạy chính của môn học: Lý thuyết trên lớp kết hợp với thảo luận nhóm và làm các bài tập thực hành.</w:t>
      </w:r>
    </w:p>
    <w:p w:rsidR="00DB7C9F" w:rsidRPr="006675E9" w:rsidRDefault="00DB7C9F" w:rsidP="00DB7C9F">
      <w:pPr>
        <w:spacing w:before="40" w:after="40" w:line="264" w:lineRule="auto"/>
        <w:ind w:firstLineChars="100" w:firstLine="250"/>
        <w:jc w:val="both"/>
        <w:rPr>
          <w:sz w:val="25"/>
          <w:szCs w:val="25"/>
          <w:lang w:val="sv-SE"/>
        </w:rPr>
      </w:pPr>
      <w:r w:rsidRPr="006675E9">
        <w:rPr>
          <w:sz w:val="25"/>
          <w:szCs w:val="25"/>
          <w:lang w:val="sv-SE"/>
        </w:rPr>
        <w:t>- Giáo viên trước khi giảng dạy cần phải căn cứ vào nội dung của từng bài học chuẩn bị đầy đủ các điều kiện thực hiện bài học để đảm bảo chất lượng giảng dạy.</w:t>
      </w:r>
    </w:p>
    <w:p w:rsidR="00DB7C9F" w:rsidRPr="006675E9" w:rsidRDefault="00DB7C9F" w:rsidP="00DB7C9F">
      <w:pPr>
        <w:spacing w:before="40" w:after="40" w:line="264" w:lineRule="auto"/>
        <w:ind w:firstLineChars="100" w:firstLine="250"/>
        <w:jc w:val="both"/>
        <w:rPr>
          <w:i/>
          <w:sz w:val="25"/>
          <w:szCs w:val="25"/>
          <w:lang w:val="sv-SE"/>
        </w:rPr>
      </w:pPr>
      <w:r w:rsidRPr="006675E9">
        <w:rPr>
          <w:i/>
          <w:sz w:val="25"/>
          <w:szCs w:val="25"/>
          <w:lang w:val="sv-SE"/>
        </w:rPr>
        <w:t xml:space="preserve">3. Những trọng tâm chương trình cần chú ý: </w:t>
      </w:r>
    </w:p>
    <w:p w:rsidR="00DB7C9F" w:rsidRPr="006675E9" w:rsidRDefault="00DB7C9F" w:rsidP="00DB7C9F">
      <w:pPr>
        <w:spacing w:before="40" w:after="40" w:line="264" w:lineRule="auto"/>
        <w:ind w:firstLineChars="100" w:firstLine="250"/>
        <w:jc w:val="both"/>
        <w:rPr>
          <w:sz w:val="25"/>
          <w:szCs w:val="25"/>
          <w:lang w:val="sv-SE"/>
        </w:rPr>
      </w:pPr>
      <w:r w:rsidRPr="006675E9">
        <w:rPr>
          <w:sz w:val="25"/>
          <w:szCs w:val="25"/>
          <w:lang w:val="sv-SE"/>
        </w:rPr>
        <w:t>- Khái quát về kinh tế học và kinh tế học vĩ mô, các yếu tố ảnh hưởng đến tổng cầu, tổng cung, tác động của chính sách vĩ mô đối với nền kinh tế, thất nghiệp và lạm phát.</w:t>
      </w:r>
    </w:p>
    <w:p w:rsidR="00DB7C9F" w:rsidRPr="006675E9" w:rsidRDefault="00DB7C9F" w:rsidP="00DB7C9F">
      <w:pPr>
        <w:spacing w:before="40" w:after="40" w:line="264" w:lineRule="auto"/>
        <w:ind w:firstLineChars="100" w:firstLine="250"/>
        <w:jc w:val="both"/>
        <w:rPr>
          <w:sz w:val="25"/>
          <w:szCs w:val="25"/>
          <w:lang w:val="sv-SE"/>
        </w:rPr>
      </w:pPr>
      <w:r w:rsidRPr="006675E9">
        <w:rPr>
          <w:sz w:val="25"/>
          <w:szCs w:val="25"/>
          <w:lang w:val="sv-SE"/>
        </w:rPr>
        <w:t>- Tổng sản phẩm quốc nội, tổng sản phẩm quốc dân; Sản lượng cân bằng của nền kinh tế; Chính sách tài khóa và chính sách tiền tệ đối với nền kinh tế.</w:t>
      </w:r>
    </w:p>
    <w:p w:rsidR="00DB7C9F" w:rsidRPr="006675E9" w:rsidRDefault="00DB7C9F" w:rsidP="00DB7C9F">
      <w:pPr>
        <w:spacing w:before="40" w:after="40" w:line="264" w:lineRule="auto"/>
        <w:ind w:firstLineChars="100" w:firstLine="250"/>
        <w:jc w:val="both"/>
        <w:rPr>
          <w:i/>
          <w:sz w:val="25"/>
          <w:szCs w:val="25"/>
          <w:lang w:val="sv-SE"/>
        </w:rPr>
      </w:pPr>
      <w:r w:rsidRPr="006675E9">
        <w:rPr>
          <w:i/>
          <w:sz w:val="25"/>
          <w:szCs w:val="25"/>
          <w:lang w:val="sv-SE"/>
        </w:rPr>
        <w:t xml:space="preserve">4. Tài liệu cần tham khảo:    </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TS. Phan Nữ Thanh Thủy, TS. Trần Nguyễn Ngọc Anh Thư, Kinh tế vĩ mô (2018), NXB Thống kê.</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Bài giảng Kinh tế vĩ mô - TS. Trần Văn Đức.</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lastRenderedPageBreak/>
        <w:t>- Giáo trình Kinh tế học vĩ mô - Học viện tài chính – năm 2017.</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Giáo trình Kinh tế học vĩ mô - Đại học NN I Hà Nội  - năm 2017.</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Nguyên lý kinh tế – sách dịch – năm 1998.</w:t>
      </w:r>
    </w:p>
    <w:p w:rsidR="00DB7C9F" w:rsidRPr="006675E9" w:rsidRDefault="00DB7C9F" w:rsidP="00DB7C9F">
      <w:pPr>
        <w:spacing w:before="40" w:after="40" w:line="264" w:lineRule="auto"/>
        <w:ind w:firstLineChars="100" w:firstLine="250"/>
        <w:jc w:val="both"/>
        <w:rPr>
          <w:sz w:val="25"/>
          <w:szCs w:val="25"/>
        </w:rPr>
      </w:pPr>
      <w:r w:rsidRPr="006675E9">
        <w:rPr>
          <w:sz w:val="25"/>
          <w:szCs w:val="25"/>
        </w:rPr>
        <w:t>- Kinh tế học – Hiệp hội kinh tế Nông Lâm – năm 1998./.</w:t>
      </w:r>
    </w:p>
    <w:p w:rsidR="00DB7C9F" w:rsidRPr="006675E9" w:rsidRDefault="00DB7C9F" w:rsidP="00DB7C9F">
      <w:pPr>
        <w:spacing w:before="40" w:after="40" w:line="264" w:lineRule="auto"/>
        <w:ind w:firstLineChars="100" w:firstLine="250"/>
        <w:jc w:val="both"/>
        <w:rPr>
          <w:i/>
          <w:sz w:val="25"/>
          <w:szCs w:val="25"/>
        </w:rPr>
      </w:pPr>
      <w:r w:rsidRPr="006675E9">
        <w:rPr>
          <w:i/>
          <w:sz w:val="25"/>
          <w:szCs w:val="25"/>
          <w:lang w:val="sv-SE"/>
        </w:rPr>
        <w:t>5. Ghi chú và giải thích (nếu có):</w:t>
      </w:r>
    </w:p>
    <w:p w:rsidR="00DB7C9F" w:rsidRPr="006675E9" w:rsidRDefault="00DB7C9F" w:rsidP="00DB7C9F">
      <w:pPr>
        <w:tabs>
          <w:tab w:val="left" w:pos="567"/>
          <w:tab w:val="left" w:pos="3969"/>
          <w:tab w:val="left" w:pos="5103"/>
          <w:tab w:val="center" w:pos="6946"/>
        </w:tabs>
        <w:spacing w:before="40" w:after="40" w:line="264" w:lineRule="auto"/>
        <w:ind w:firstLineChars="100" w:firstLine="250"/>
        <w:jc w:val="both"/>
        <w:outlineLvl w:val="0"/>
        <w:rPr>
          <w:i/>
          <w:sz w:val="25"/>
          <w:szCs w:val="25"/>
          <w:lang w:val="sv-SE"/>
        </w:rPr>
      </w:pPr>
      <w:r w:rsidRPr="006675E9">
        <w:rPr>
          <w:i/>
          <w:sz w:val="25"/>
          <w:szCs w:val="25"/>
          <w:lang w:val="sv-SE"/>
        </w:rPr>
        <w:tab/>
      </w:r>
      <w:r w:rsidRPr="006675E9">
        <w:rPr>
          <w:i/>
          <w:sz w:val="25"/>
          <w:szCs w:val="25"/>
          <w:lang w:val="sv-SE"/>
        </w:rPr>
        <w:tab/>
        <w:t xml:space="preserve">TP. Hồ Chí Minh, ngày           tháng       năm </w:t>
      </w:r>
      <w:r>
        <w:rPr>
          <w:i/>
          <w:sz w:val="25"/>
          <w:szCs w:val="25"/>
          <w:lang w:val="sv-SE"/>
        </w:rPr>
        <w:t>2020</w:t>
      </w:r>
    </w:p>
    <w:p w:rsidR="00DB7C9F" w:rsidRPr="006675E9" w:rsidRDefault="00DB7C9F" w:rsidP="00DB7C9F">
      <w:pPr>
        <w:tabs>
          <w:tab w:val="left" w:pos="567"/>
          <w:tab w:val="left" w:pos="3969"/>
          <w:tab w:val="left" w:pos="5103"/>
          <w:tab w:val="center" w:pos="6946"/>
        </w:tabs>
        <w:spacing w:before="40" w:after="40" w:line="264" w:lineRule="auto"/>
        <w:ind w:firstLineChars="100" w:firstLine="250"/>
        <w:jc w:val="both"/>
        <w:outlineLvl w:val="0"/>
        <w:rPr>
          <w:b/>
          <w:sz w:val="25"/>
          <w:szCs w:val="25"/>
          <w:lang w:val="sv-SE"/>
        </w:rPr>
      </w:pPr>
      <w:r w:rsidRPr="006675E9">
        <w:rPr>
          <w:sz w:val="25"/>
          <w:szCs w:val="25"/>
          <w:lang w:val="sv-SE"/>
        </w:rPr>
        <w:tab/>
      </w:r>
      <w:r w:rsidRPr="006675E9">
        <w:rPr>
          <w:sz w:val="25"/>
          <w:szCs w:val="25"/>
          <w:lang w:val="sv-SE"/>
        </w:rPr>
        <w:tab/>
      </w:r>
      <w:r w:rsidRPr="006675E9">
        <w:rPr>
          <w:sz w:val="25"/>
          <w:szCs w:val="25"/>
          <w:lang w:val="sv-SE"/>
        </w:rPr>
        <w:tab/>
        <w:t xml:space="preserve">             </w:t>
      </w:r>
      <w:r w:rsidRPr="006675E9">
        <w:rPr>
          <w:b/>
          <w:sz w:val="25"/>
          <w:szCs w:val="25"/>
          <w:lang w:val="sv-SE"/>
        </w:rPr>
        <w:t>Trưởng Khoa</w:t>
      </w:r>
    </w:p>
    <w:p w:rsidR="00DB7C9F" w:rsidRPr="006675E9" w:rsidRDefault="00DB7C9F" w:rsidP="00DB7C9F">
      <w:pPr>
        <w:tabs>
          <w:tab w:val="left" w:pos="567"/>
          <w:tab w:val="left" w:pos="3969"/>
          <w:tab w:val="left" w:pos="5103"/>
          <w:tab w:val="left" w:pos="5692"/>
        </w:tabs>
        <w:spacing w:before="40" w:after="40" w:line="264" w:lineRule="auto"/>
        <w:ind w:firstLineChars="100" w:firstLine="251"/>
        <w:jc w:val="both"/>
        <w:outlineLvl w:val="0"/>
        <w:rPr>
          <w:b/>
          <w:sz w:val="25"/>
          <w:szCs w:val="25"/>
          <w:lang w:val="sv-SE"/>
        </w:rPr>
      </w:pP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p>
    <w:p w:rsidR="00DB7C9F" w:rsidRPr="006675E9" w:rsidRDefault="00DB7C9F" w:rsidP="00DB7C9F">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DB7C9F" w:rsidRPr="006675E9" w:rsidRDefault="00DB7C9F" w:rsidP="00DB7C9F">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DB7C9F" w:rsidRPr="006675E9" w:rsidRDefault="00DB7C9F" w:rsidP="00DB7C9F">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p>
    <w:p w:rsidR="00DB7C9F" w:rsidRPr="006675E9" w:rsidRDefault="00DB7C9F" w:rsidP="00DB7C9F">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r w:rsidRPr="006675E9">
        <w:rPr>
          <w:b/>
          <w:sz w:val="25"/>
          <w:szCs w:val="25"/>
          <w:lang w:val="sv-SE"/>
        </w:rPr>
        <w:tab/>
        <w:t xml:space="preserve">                    </w:t>
      </w:r>
      <w:r>
        <w:rPr>
          <w:b/>
          <w:sz w:val="25"/>
          <w:szCs w:val="25"/>
          <w:lang w:val="sv-SE"/>
        </w:rPr>
        <w:t>TS. Nguyễn Trọng Nghĩa</w:t>
      </w:r>
    </w:p>
    <w:p w:rsidR="00682A5D" w:rsidRDefault="00682A5D">
      <w:bookmarkStart w:id="0" w:name="_GoBack"/>
      <w:bookmarkEnd w:id="0"/>
    </w:p>
    <w:sectPr w:rsidR="00682A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C9F"/>
    <w:rsid w:val="00682A5D"/>
    <w:rsid w:val="00DB7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65FBCC-9EC0-45F4-A3E2-E3B776A4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C9F"/>
    <w:pPr>
      <w:spacing w:before="60" w:after="60" w:line="312" w:lineRule="auto"/>
    </w:pPr>
    <w:rPr>
      <w:rFonts w:ascii="Times New Roman" w:eastAsia="MS Mincho"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1782</Words>
  <Characters>10161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2023-01-29T07:45:00Z</dcterms:created>
  <dcterms:modified xsi:type="dcterms:W3CDTF">2023-01-29T07:45:00Z</dcterms:modified>
</cp:coreProperties>
</file>